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76" w:rsidRDefault="00136ED7" w:rsidP="003D12D9">
      <w:pPr>
        <w:ind w:left="1440"/>
        <w:jc w:val="both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4418" cy="482066"/>
            <wp:effectExtent l="19050" t="0" r="5632" b="0"/>
            <wp:docPr id="1" name="Picture 1" descr="K:\ADMIN and STAFF AREA\Logo\Copy of Full Ba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DMIN and STAFF AREA\Logo\Copy of Full Bart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1" cy="48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EFD">
        <w:rPr>
          <w:b/>
          <w:sz w:val="40"/>
          <w:szCs w:val="40"/>
        </w:rPr>
        <w:t xml:space="preserve">         </w:t>
      </w:r>
      <w:r w:rsidR="00C24B8A">
        <w:rPr>
          <w:b/>
          <w:sz w:val="40"/>
          <w:szCs w:val="40"/>
        </w:rPr>
        <w:tab/>
      </w:r>
      <w:r w:rsidR="00C24B8A">
        <w:rPr>
          <w:b/>
          <w:sz w:val="40"/>
          <w:szCs w:val="40"/>
        </w:rPr>
        <w:tab/>
      </w:r>
      <w:r w:rsidR="00C24B8A">
        <w:rPr>
          <w:b/>
          <w:sz w:val="40"/>
          <w:szCs w:val="40"/>
        </w:rPr>
        <w:tab/>
      </w:r>
      <w:r w:rsidR="008A2E76" w:rsidRPr="00136ED7">
        <w:rPr>
          <w:b/>
          <w:sz w:val="40"/>
          <w:szCs w:val="40"/>
        </w:rPr>
        <w:t>School Development Plan 201</w:t>
      </w:r>
      <w:r w:rsidR="009646E8">
        <w:rPr>
          <w:b/>
          <w:sz w:val="40"/>
          <w:szCs w:val="40"/>
        </w:rPr>
        <w:t>7</w:t>
      </w:r>
      <w:r w:rsidR="008A2E76" w:rsidRPr="00136ED7">
        <w:rPr>
          <w:b/>
          <w:sz w:val="40"/>
          <w:szCs w:val="40"/>
        </w:rPr>
        <w:t>-201</w:t>
      </w:r>
      <w:r w:rsidR="009646E8">
        <w:rPr>
          <w:b/>
          <w:sz w:val="40"/>
          <w:szCs w:val="40"/>
        </w:rPr>
        <w:t>8</w:t>
      </w:r>
    </w:p>
    <w:p w:rsidR="00B50D03" w:rsidRDefault="00B50D03" w:rsidP="001010E6">
      <w:pPr>
        <w:rPr>
          <w:b/>
          <w:sz w:val="32"/>
          <w:szCs w:val="32"/>
          <w:u w:val="single"/>
        </w:rPr>
        <w:sectPr w:rsidR="00B50D03" w:rsidSect="00D241F6">
          <w:headerReference w:type="default" r:id="rId9"/>
          <w:footerReference w:type="default" r:id="rId10"/>
          <w:pgSz w:w="16838" w:h="11906" w:orient="landscape" w:code="9"/>
          <w:pgMar w:top="284" w:right="284" w:bottom="284" w:left="284" w:header="709" w:footer="709" w:gutter="0"/>
          <w:cols w:space="708"/>
          <w:docGrid w:linePitch="360"/>
        </w:sectPr>
      </w:pPr>
    </w:p>
    <w:p w:rsidR="00CF21D0" w:rsidRDefault="00CF21D0" w:rsidP="00585154">
      <w:pPr>
        <w:rPr>
          <w:b/>
          <w:sz w:val="28"/>
          <w:szCs w:val="28"/>
          <w:u w:val="single"/>
        </w:rPr>
      </w:pPr>
    </w:p>
    <w:p w:rsidR="00585154" w:rsidRDefault="00585154" w:rsidP="00CF21D0">
      <w:pPr>
        <w:ind w:left="284"/>
        <w:rPr>
          <w:b/>
          <w:sz w:val="28"/>
          <w:szCs w:val="28"/>
          <w:u w:val="single"/>
        </w:rPr>
      </w:pPr>
    </w:p>
    <w:p w:rsidR="00CF21D0" w:rsidRPr="00DC69CF" w:rsidRDefault="00CF21D0" w:rsidP="00CF21D0">
      <w:pPr>
        <w:ind w:left="284"/>
        <w:rPr>
          <w:b/>
          <w:sz w:val="28"/>
          <w:szCs w:val="28"/>
          <w:u w:val="single"/>
        </w:rPr>
      </w:pPr>
      <w:r w:rsidRPr="00DC69CF">
        <w:rPr>
          <w:b/>
          <w:sz w:val="28"/>
          <w:szCs w:val="28"/>
          <w:u w:val="single"/>
        </w:rPr>
        <w:t>Aims</w:t>
      </w:r>
    </w:p>
    <w:p w:rsidR="00CF21D0" w:rsidRPr="00346BFB" w:rsidRDefault="00CF21D0" w:rsidP="00CF21D0">
      <w:pPr>
        <w:ind w:left="284"/>
        <w:rPr>
          <w:b/>
          <w:sz w:val="32"/>
          <w:szCs w:val="32"/>
          <w:u w:val="single"/>
        </w:rPr>
      </w:pPr>
    </w:p>
    <w:p w:rsidR="00CF21D0" w:rsidRPr="00DC69CF" w:rsidRDefault="00CF21D0" w:rsidP="001479F2">
      <w:pPr>
        <w:numPr>
          <w:ilvl w:val="0"/>
          <w:numId w:val="3"/>
        </w:numPr>
        <w:spacing w:line="360" w:lineRule="auto"/>
        <w:ind w:left="709" w:hanging="425"/>
        <w:rPr>
          <w:sz w:val="26"/>
          <w:szCs w:val="26"/>
        </w:rPr>
      </w:pPr>
      <w:r w:rsidRPr="00DC69CF">
        <w:rPr>
          <w:sz w:val="26"/>
          <w:szCs w:val="26"/>
        </w:rPr>
        <w:t>To secure outstanding standards of achievement.</w:t>
      </w:r>
    </w:p>
    <w:p w:rsidR="00CF21D0" w:rsidRPr="00DC69CF" w:rsidRDefault="00CF21D0" w:rsidP="001479F2">
      <w:pPr>
        <w:numPr>
          <w:ilvl w:val="0"/>
          <w:numId w:val="3"/>
        </w:numPr>
        <w:spacing w:line="360" w:lineRule="auto"/>
        <w:ind w:left="709" w:hanging="425"/>
        <w:rPr>
          <w:sz w:val="26"/>
          <w:szCs w:val="26"/>
        </w:rPr>
      </w:pPr>
      <w:r w:rsidRPr="00DC69CF">
        <w:rPr>
          <w:sz w:val="26"/>
          <w:szCs w:val="26"/>
        </w:rPr>
        <w:t>To secure consistently outstanding teaching, learning and assessment.</w:t>
      </w:r>
    </w:p>
    <w:p w:rsidR="00CF21D0" w:rsidRPr="00DC69CF" w:rsidRDefault="007B4B1C" w:rsidP="001479F2">
      <w:pPr>
        <w:numPr>
          <w:ilvl w:val="0"/>
          <w:numId w:val="3"/>
        </w:numPr>
        <w:spacing w:line="360" w:lineRule="auto"/>
        <w:ind w:left="709" w:hanging="425"/>
        <w:rPr>
          <w:sz w:val="26"/>
          <w:szCs w:val="26"/>
        </w:rPr>
      </w:pPr>
      <w:r>
        <w:rPr>
          <w:sz w:val="26"/>
          <w:szCs w:val="26"/>
        </w:rPr>
        <w:t>To deliver exceptional opportunities and support for students and s</w:t>
      </w:r>
      <w:r w:rsidR="00CF21D0" w:rsidRPr="00DC69CF">
        <w:rPr>
          <w:sz w:val="26"/>
          <w:szCs w:val="26"/>
        </w:rPr>
        <w:t>ecure outstanding student and parental engagement, to maximise students’ personal development, welfare and achievement.</w:t>
      </w:r>
    </w:p>
    <w:p w:rsidR="00CF21D0" w:rsidRPr="00DC69CF" w:rsidRDefault="00CF21D0" w:rsidP="001479F2">
      <w:pPr>
        <w:numPr>
          <w:ilvl w:val="0"/>
          <w:numId w:val="3"/>
        </w:numPr>
        <w:spacing w:line="360" w:lineRule="auto"/>
        <w:ind w:left="709" w:hanging="425"/>
        <w:rPr>
          <w:sz w:val="26"/>
          <w:szCs w:val="26"/>
        </w:rPr>
      </w:pPr>
      <w:r w:rsidRPr="00DC69CF">
        <w:rPr>
          <w:sz w:val="26"/>
          <w:szCs w:val="26"/>
        </w:rPr>
        <w:t>To secure outstanding leadership and management.</w:t>
      </w:r>
    </w:p>
    <w:p w:rsidR="00CF21D0" w:rsidRPr="00585154" w:rsidRDefault="00CF21D0" w:rsidP="001479F2">
      <w:pPr>
        <w:numPr>
          <w:ilvl w:val="0"/>
          <w:numId w:val="3"/>
        </w:numPr>
        <w:spacing w:after="240" w:line="360" w:lineRule="auto"/>
        <w:ind w:left="709" w:hanging="425"/>
        <w:rPr>
          <w:sz w:val="26"/>
          <w:szCs w:val="26"/>
        </w:rPr>
      </w:pPr>
      <w:r w:rsidRPr="00DC69CF">
        <w:rPr>
          <w:sz w:val="26"/>
          <w:szCs w:val="26"/>
        </w:rPr>
        <w:t xml:space="preserve">To </w:t>
      </w:r>
      <w:r w:rsidR="007B4B1C">
        <w:rPr>
          <w:sz w:val="26"/>
          <w:szCs w:val="26"/>
        </w:rPr>
        <w:t>further active engagement and collaboration with our community</w:t>
      </w:r>
      <w:r w:rsidRPr="00DC69CF">
        <w:rPr>
          <w:sz w:val="26"/>
          <w:szCs w:val="26"/>
        </w:rPr>
        <w:t>.</w:t>
      </w:r>
    </w:p>
    <w:p w:rsidR="00CF21D0" w:rsidRDefault="00B9113C" w:rsidP="00CF21D0">
      <w:pPr>
        <w:spacing w:after="240" w:line="360" w:lineRule="auto"/>
        <w:ind w:left="284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380365</wp:posOffset>
                </wp:positionV>
                <wp:extent cx="373380" cy="230505"/>
                <wp:effectExtent l="0" t="0" r="762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305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99A76" id="Rectangle 2" o:spid="_x0000_s1026" style="position:absolute;margin-left:27.75pt;margin-top:29.95pt;width:29.4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" fillcolor="#92d050"/>
            </w:pict>
          </mc:Fallback>
        </mc:AlternateContent>
      </w:r>
      <w:r w:rsidR="00CF21D0" w:rsidRPr="00F24F77">
        <w:rPr>
          <w:b/>
        </w:rPr>
        <w:t xml:space="preserve">Key:  Progress towards key actions objectives </w:t>
      </w:r>
    </w:p>
    <w:p w:rsidR="00CF21D0" w:rsidRPr="00F24F77" w:rsidRDefault="00B9113C" w:rsidP="00CF21D0">
      <w:pPr>
        <w:spacing w:line="360" w:lineRule="auto"/>
        <w:ind w:left="284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195580</wp:posOffset>
                </wp:positionV>
                <wp:extent cx="373380" cy="238760"/>
                <wp:effectExtent l="0" t="0" r="762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38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6717" id="Rectangle 3" o:spid="_x0000_s1026" style="position:absolute;margin-left:27.75pt;margin-top:15.4pt;width:29.4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" fillcolor="yellow"/>
            </w:pict>
          </mc:Fallback>
        </mc:AlternateContent>
      </w:r>
      <w:r w:rsidR="00AC58E9">
        <w:t xml:space="preserve">                </w:t>
      </w:r>
      <w:r w:rsidR="00CF21D0" w:rsidRPr="00F24F77">
        <w:t>On track to achieve success criteria</w:t>
      </w:r>
    </w:p>
    <w:p w:rsidR="00CF21D0" w:rsidRDefault="00B9113C" w:rsidP="00CF21D0">
      <w:pPr>
        <w:spacing w:line="360" w:lineRule="auto"/>
        <w:ind w:left="284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171450</wp:posOffset>
                </wp:positionV>
                <wp:extent cx="373380" cy="238760"/>
                <wp:effectExtent l="0" t="0" r="762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3876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75103" id="Rectangle 4" o:spid="_x0000_s1026" style="position:absolute;margin-left:27.75pt;margin-top:13.5pt;width:29.4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" fillcolor="#ff7c80"/>
            </w:pict>
          </mc:Fallback>
        </mc:AlternateContent>
      </w:r>
      <w:r w:rsidR="00CF21D0" w:rsidRPr="00F24F77">
        <w:t xml:space="preserve">                Partially on track to achieve success criteria</w:t>
      </w:r>
    </w:p>
    <w:p w:rsidR="00CF21D0" w:rsidRPr="00F24F77" w:rsidRDefault="00CF21D0" w:rsidP="00CF21D0">
      <w:pPr>
        <w:spacing w:line="360" w:lineRule="auto"/>
        <w:ind w:left="284"/>
        <w:rPr>
          <w:b/>
        </w:rPr>
      </w:pPr>
      <w:r>
        <w:t xml:space="preserve">                Currently not on track to achieve success criteria</w:t>
      </w:r>
    </w:p>
    <w:p w:rsidR="00CF21D0" w:rsidRDefault="00CF21D0" w:rsidP="00CF21D0">
      <w:pPr>
        <w:spacing w:after="240" w:line="360" w:lineRule="auto"/>
        <w:ind w:left="-426"/>
        <w:rPr>
          <w:b/>
          <w:sz w:val="28"/>
          <w:szCs w:val="28"/>
          <w:u w:val="single"/>
        </w:rPr>
      </w:pPr>
    </w:p>
    <w:p w:rsidR="00585154" w:rsidRDefault="00585154" w:rsidP="00CF21D0">
      <w:pPr>
        <w:spacing w:after="240" w:line="360" w:lineRule="auto"/>
        <w:ind w:left="-426"/>
        <w:rPr>
          <w:b/>
          <w:sz w:val="28"/>
          <w:szCs w:val="28"/>
          <w:u w:val="single"/>
        </w:rPr>
      </w:pPr>
    </w:p>
    <w:p w:rsidR="00585154" w:rsidRDefault="00585154" w:rsidP="00CF21D0">
      <w:pPr>
        <w:spacing w:after="240" w:line="360" w:lineRule="auto"/>
        <w:ind w:left="-426"/>
        <w:rPr>
          <w:b/>
          <w:sz w:val="28"/>
          <w:szCs w:val="28"/>
          <w:u w:val="single"/>
        </w:rPr>
      </w:pPr>
    </w:p>
    <w:p w:rsidR="00CF21D0" w:rsidRPr="00DC69CF" w:rsidRDefault="00CF21D0" w:rsidP="00585154">
      <w:pPr>
        <w:spacing w:line="360" w:lineRule="auto"/>
        <w:ind w:left="-426"/>
        <w:rPr>
          <w:b/>
          <w:sz w:val="28"/>
          <w:szCs w:val="28"/>
          <w:u w:val="single"/>
        </w:rPr>
      </w:pPr>
      <w:r w:rsidRPr="00DC69CF">
        <w:rPr>
          <w:b/>
          <w:sz w:val="28"/>
          <w:szCs w:val="28"/>
          <w:u w:val="single"/>
        </w:rPr>
        <w:t>Key Performance Indicators</w:t>
      </w:r>
    </w:p>
    <w:p w:rsidR="00C24B8A" w:rsidRPr="006460CB" w:rsidRDefault="00C24B8A" w:rsidP="00C24B8A">
      <w:pPr>
        <w:spacing w:line="360" w:lineRule="auto"/>
        <w:ind w:left="-426"/>
        <w:rPr>
          <w:sz w:val="21"/>
          <w:szCs w:val="21"/>
        </w:rPr>
      </w:pPr>
      <w:r>
        <w:rPr>
          <w:sz w:val="21"/>
          <w:szCs w:val="21"/>
        </w:rPr>
        <w:t>57.5</w:t>
      </w:r>
      <w:r w:rsidRPr="006460CB">
        <w:rPr>
          <w:sz w:val="21"/>
          <w:szCs w:val="21"/>
        </w:rPr>
        <w:t xml:space="preserve"> Attainment 8</w:t>
      </w:r>
    </w:p>
    <w:p w:rsidR="00C24B8A" w:rsidRPr="006460CB" w:rsidRDefault="00C24B8A" w:rsidP="00C24B8A">
      <w:pPr>
        <w:spacing w:line="360" w:lineRule="auto"/>
        <w:ind w:left="-426"/>
        <w:rPr>
          <w:sz w:val="21"/>
          <w:szCs w:val="21"/>
        </w:rPr>
      </w:pPr>
      <w:r>
        <w:rPr>
          <w:sz w:val="21"/>
          <w:szCs w:val="21"/>
        </w:rPr>
        <w:t>50.0</w:t>
      </w:r>
      <w:r w:rsidRPr="006460CB">
        <w:rPr>
          <w:sz w:val="21"/>
          <w:szCs w:val="21"/>
        </w:rPr>
        <w:t xml:space="preserve"> Attainment 8 Disadvantaged Students</w:t>
      </w:r>
    </w:p>
    <w:p w:rsidR="008055B6" w:rsidRPr="006460CB" w:rsidRDefault="00C24B8A" w:rsidP="00CF21D0">
      <w:pPr>
        <w:spacing w:line="360" w:lineRule="auto"/>
        <w:ind w:left="-426"/>
        <w:rPr>
          <w:sz w:val="21"/>
          <w:szCs w:val="21"/>
        </w:rPr>
      </w:pPr>
      <w:r>
        <w:rPr>
          <w:sz w:val="21"/>
          <w:szCs w:val="21"/>
        </w:rPr>
        <w:t>0.5</w:t>
      </w:r>
      <w:r w:rsidR="008055B6" w:rsidRPr="006460CB">
        <w:rPr>
          <w:sz w:val="21"/>
          <w:szCs w:val="21"/>
        </w:rPr>
        <w:t xml:space="preserve"> Progress 8</w:t>
      </w:r>
    </w:p>
    <w:p w:rsidR="00CF21D0" w:rsidRPr="006460CB" w:rsidRDefault="00C24B8A" w:rsidP="00CF21D0">
      <w:pPr>
        <w:spacing w:line="360" w:lineRule="auto"/>
        <w:ind w:left="-426"/>
        <w:rPr>
          <w:sz w:val="21"/>
          <w:szCs w:val="21"/>
        </w:rPr>
      </w:pPr>
      <w:r>
        <w:rPr>
          <w:sz w:val="21"/>
          <w:szCs w:val="21"/>
        </w:rPr>
        <w:t>0.25</w:t>
      </w:r>
      <w:r w:rsidR="00585154" w:rsidRPr="006460CB">
        <w:rPr>
          <w:sz w:val="21"/>
          <w:szCs w:val="21"/>
        </w:rPr>
        <w:t xml:space="preserve"> Progress 8 Disadvantaged Students</w:t>
      </w:r>
    </w:p>
    <w:p w:rsidR="00585154" w:rsidRPr="006460CB" w:rsidRDefault="00C24B8A" w:rsidP="00CF21D0">
      <w:pPr>
        <w:spacing w:line="360" w:lineRule="auto"/>
        <w:ind w:left="-426"/>
        <w:rPr>
          <w:sz w:val="21"/>
          <w:szCs w:val="21"/>
        </w:rPr>
      </w:pPr>
      <w:r>
        <w:rPr>
          <w:sz w:val="21"/>
          <w:szCs w:val="21"/>
        </w:rPr>
        <w:t>68%</w:t>
      </w:r>
      <w:r w:rsidR="00585154" w:rsidRPr="006460CB">
        <w:rPr>
          <w:sz w:val="21"/>
          <w:szCs w:val="21"/>
        </w:rPr>
        <w:t xml:space="preserve"> BASICS (At least a 5 in English &amp; Mathematics)</w:t>
      </w:r>
    </w:p>
    <w:p w:rsidR="00585154" w:rsidRPr="006460CB" w:rsidRDefault="00C24B8A" w:rsidP="00CF21D0">
      <w:pPr>
        <w:spacing w:line="360" w:lineRule="auto"/>
        <w:ind w:left="-426"/>
        <w:rPr>
          <w:sz w:val="21"/>
          <w:szCs w:val="21"/>
        </w:rPr>
      </w:pPr>
      <w:r>
        <w:rPr>
          <w:sz w:val="21"/>
          <w:szCs w:val="21"/>
        </w:rPr>
        <w:t>85%</w:t>
      </w:r>
      <w:r w:rsidR="00585154" w:rsidRPr="006460CB">
        <w:rPr>
          <w:sz w:val="21"/>
          <w:szCs w:val="21"/>
        </w:rPr>
        <w:t xml:space="preserve"> </w:t>
      </w:r>
      <w:r w:rsidR="00C36D8C">
        <w:rPr>
          <w:sz w:val="21"/>
          <w:szCs w:val="21"/>
        </w:rPr>
        <w:t>BASICS (A</w:t>
      </w:r>
      <w:r w:rsidR="00585154" w:rsidRPr="006460CB">
        <w:rPr>
          <w:sz w:val="21"/>
          <w:szCs w:val="21"/>
        </w:rPr>
        <w:t xml:space="preserve">t least a </w:t>
      </w:r>
      <w:r w:rsidR="00C36D8C">
        <w:rPr>
          <w:sz w:val="21"/>
          <w:szCs w:val="21"/>
        </w:rPr>
        <w:t>4 in both English &amp; Mathematics)</w:t>
      </w:r>
      <w:r w:rsidR="00585154" w:rsidRPr="006460CB">
        <w:rPr>
          <w:sz w:val="21"/>
          <w:szCs w:val="21"/>
        </w:rPr>
        <w:t xml:space="preserve"> </w:t>
      </w:r>
    </w:p>
    <w:p w:rsidR="00467051" w:rsidRPr="006460CB" w:rsidRDefault="00467051" w:rsidP="00467051">
      <w:pPr>
        <w:spacing w:line="360" w:lineRule="auto"/>
        <w:ind w:left="-426"/>
        <w:rPr>
          <w:sz w:val="21"/>
          <w:szCs w:val="21"/>
        </w:rPr>
      </w:pPr>
      <w:r w:rsidRPr="006460CB">
        <w:rPr>
          <w:sz w:val="21"/>
          <w:szCs w:val="21"/>
        </w:rPr>
        <w:t>Ebacc</w:t>
      </w:r>
      <w:r>
        <w:rPr>
          <w:sz w:val="21"/>
          <w:szCs w:val="21"/>
        </w:rPr>
        <w:t xml:space="preserve"> average points score (new measure TBC)</w:t>
      </w:r>
    </w:p>
    <w:p w:rsidR="00585154" w:rsidRPr="006460CB" w:rsidRDefault="00585154" w:rsidP="00CF21D0">
      <w:pPr>
        <w:spacing w:line="360" w:lineRule="auto"/>
        <w:ind w:left="-426"/>
        <w:rPr>
          <w:sz w:val="21"/>
          <w:szCs w:val="21"/>
        </w:rPr>
      </w:pPr>
      <w:r w:rsidRPr="006460CB">
        <w:rPr>
          <w:sz w:val="21"/>
          <w:szCs w:val="21"/>
        </w:rPr>
        <w:t xml:space="preserve">KS5 A level Value Added </w:t>
      </w:r>
      <w:r w:rsidR="00ED457C">
        <w:rPr>
          <w:sz w:val="21"/>
          <w:szCs w:val="21"/>
        </w:rPr>
        <w:t>0.10</w:t>
      </w:r>
    </w:p>
    <w:p w:rsidR="00CF21D0" w:rsidRPr="006460CB" w:rsidRDefault="00CF21D0" w:rsidP="00CF21D0">
      <w:pPr>
        <w:spacing w:line="360" w:lineRule="auto"/>
        <w:ind w:left="-426"/>
        <w:rPr>
          <w:sz w:val="21"/>
          <w:szCs w:val="21"/>
        </w:rPr>
      </w:pPr>
      <w:r w:rsidRPr="006460CB">
        <w:rPr>
          <w:sz w:val="21"/>
          <w:szCs w:val="21"/>
        </w:rPr>
        <w:t xml:space="preserve">ALPS 3 </w:t>
      </w:r>
    </w:p>
    <w:p w:rsidR="00CF21D0" w:rsidRPr="006460CB" w:rsidRDefault="00CF21D0" w:rsidP="00CF21D0">
      <w:pPr>
        <w:spacing w:line="360" w:lineRule="auto"/>
        <w:ind w:left="-426"/>
        <w:rPr>
          <w:sz w:val="21"/>
          <w:szCs w:val="21"/>
        </w:rPr>
      </w:pPr>
      <w:r w:rsidRPr="006460CB">
        <w:rPr>
          <w:sz w:val="21"/>
          <w:szCs w:val="21"/>
        </w:rPr>
        <w:t>96% Attendance</w:t>
      </w:r>
    </w:p>
    <w:p w:rsidR="00CF21D0" w:rsidRPr="006460CB" w:rsidRDefault="00CF21D0" w:rsidP="00CF21D0">
      <w:pPr>
        <w:spacing w:line="360" w:lineRule="auto"/>
        <w:ind w:left="-426"/>
        <w:rPr>
          <w:sz w:val="21"/>
          <w:szCs w:val="21"/>
        </w:rPr>
      </w:pPr>
      <w:r w:rsidRPr="006460CB">
        <w:rPr>
          <w:sz w:val="21"/>
          <w:szCs w:val="21"/>
        </w:rPr>
        <w:t xml:space="preserve">Ebacc faculties </w:t>
      </w:r>
      <w:r w:rsidR="00A22623">
        <w:rPr>
          <w:sz w:val="21"/>
          <w:szCs w:val="21"/>
        </w:rPr>
        <w:t xml:space="preserve">to be </w:t>
      </w:r>
      <w:r w:rsidR="00ED457C">
        <w:rPr>
          <w:sz w:val="21"/>
          <w:szCs w:val="21"/>
        </w:rPr>
        <w:t>0.25 above national subject</w:t>
      </w:r>
      <w:r w:rsidRPr="006460CB">
        <w:rPr>
          <w:sz w:val="21"/>
          <w:szCs w:val="21"/>
        </w:rPr>
        <w:t xml:space="preserve"> progress </w:t>
      </w:r>
      <w:r w:rsidR="00467051">
        <w:rPr>
          <w:sz w:val="21"/>
          <w:szCs w:val="21"/>
        </w:rPr>
        <w:t>measures.</w:t>
      </w:r>
    </w:p>
    <w:p w:rsidR="00CF21D0" w:rsidRPr="006460CB" w:rsidRDefault="00CF21D0" w:rsidP="00CF21D0">
      <w:pPr>
        <w:spacing w:line="360" w:lineRule="auto"/>
        <w:ind w:left="-426"/>
        <w:rPr>
          <w:sz w:val="21"/>
          <w:szCs w:val="21"/>
        </w:rPr>
      </w:pPr>
      <w:r w:rsidRPr="006460CB">
        <w:rPr>
          <w:sz w:val="21"/>
          <w:szCs w:val="21"/>
        </w:rPr>
        <w:t>Kirkland Rowell surveys continue to show positive stakeholder satisfaction with overall performance scores of:</w:t>
      </w:r>
    </w:p>
    <w:p w:rsidR="00CF21D0" w:rsidRPr="006460CB" w:rsidRDefault="00585154" w:rsidP="001479F2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6460CB">
        <w:rPr>
          <w:sz w:val="21"/>
          <w:szCs w:val="21"/>
        </w:rPr>
        <w:t>Students 74</w:t>
      </w:r>
    </w:p>
    <w:p w:rsidR="00CF21D0" w:rsidRPr="006460CB" w:rsidRDefault="00585154" w:rsidP="001479F2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6460CB">
        <w:rPr>
          <w:sz w:val="21"/>
          <w:szCs w:val="21"/>
        </w:rPr>
        <w:t>Parents 82</w:t>
      </w:r>
    </w:p>
    <w:p w:rsidR="00CF21D0" w:rsidRPr="006460CB" w:rsidRDefault="00585154" w:rsidP="001479F2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6460CB">
        <w:rPr>
          <w:sz w:val="21"/>
          <w:szCs w:val="21"/>
        </w:rPr>
        <w:t>Staff 82</w:t>
      </w:r>
    </w:p>
    <w:p w:rsidR="003D12D9" w:rsidRDefault="003D12D9"/>
    <w:p w:rsidR="003D12D9" w:rsidRDefault="003D12D9"/>
    <w:p w:rsidR="003D12D9" w:rsidRDefault="003D12D9"/>
    <w:p w:rsidR="003D12D9" w:rsidRDefault="003D12D9">
      <w:pPr>
        <w:sectPr w:rsidR="003D12D9" w:rsidSect="00585154">
          <w:type w:val="continuous"/>
          <w:pgSz w:w="16838" w:h="11906" w:orient="landscape" w:code="9"/>
          <w:pgMar w:top="227" w:right="284" w:bottom="284" w:left="284" w:header="709" w:footer="709" w:gutter="0"/>
          <w:cols w:num="2" w:space="962"/>
          <w:docGrid w:linePitch="360"/>
        </w:sectPr>
      </w:pPr>
    </w:p>
    <w:p w:rsidR="003D12D9" w:rsidRDefault="003D12D9"/>
    <w:tbl>
      <w:tblPr>
        <w:tblpPr w:leftFromText="180" w:rightFromText="180" w:vertAnchor="text" w:tblpX="562" w:tblpY="1"/>
        <w:tblOverlap w:val="never"/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9"/>
        <w:gridCol w:w="1559"/>
        <w:gridCol w:w="1984"/>
        <w:gridCol w:w="2694"/>
        <w:gridCol w:w="2697"/>
      </w:tblGrid>
      <w:tr w:rsidR="000900BF" w:rsidTr="007504ED">
        <w:trPr>
          <w:trHeight w:val="555"/>
        </w:trPr>
        <w:tc>
          <w:tcPr>
            <w:tcW w:w="1307" w:type="pct"/>
            <w:shd w:val="clear" w:color="auto" w:fill="B2A1C7"/>
          </w:tcPr>
          <w:p w:rsidR="000900BF" w:rsidRPr="000900BF" w:rsidRDefault="000900BF" w:rsidP="007504ED">
            <w:pPr>
              <w:jc w:val="center"/>
              <w:rPr>
                <w:b/>
                <w:sz w:val="28"/>
                <w:szCs w:val="28"/>
              </w:rPr>
            </w:pPr>
          </w:p>
          <w:p w:rsidR="000900BF" w:rsidRPr="0065606D" w:rsidRDefault="000900BF" w:rsidP="007504ED">
            <w:pPr>
              <w:jc w:val="center"/>
              <w:rPr>
                <w:b/>
                <w:sz w:val="26"/>
                <w:szCs w:val="26"/>
              </w:rPr>
            </w:pPr>
            <w:r w:rsidRPr="0065606D">
              <w:rPr>
                <w:b/>
                <w:sz w:val="26"/>
                <w:szCs w:val="26"/>
              </w:rPr>
              <w:t>School Objective 1</w:t>
            </w:r>
          </w:p>
          <w:p w:rsidR="000900BF" w:rsidRPr="000900BF" w:rsidRDefault="000900BF" w:rsidP="007504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3" w:type="pct"/>
            <w:gridSpan w:val="5"/>
            <w:shd w:val="clear" w:color="auto" w:fill="B2A1C7"/>
          </w:tcPr>
          <w:p w:rsidR="000900BF" w:rsidRPr="000900BF" w:rsidRDefault="000900BF" w:rsidP="007504ED">
            <w:pPr>
              <w:jc w:val="center"/>
              <w:rPr>
                <w:b/>
                <w:sz w:val="28"/>
                <w:szCs w:val="28"/>
              </w:rPr>
            </w:pPr>
          </w:p>
          <w:p w:rsidR="000900BF" w:rsidRPr="0065606D" w:rsidRDefault="000900BF" w:rsidP="007504ED">
            <w:pPr>
              <w:rPr>
                <w:b/>
                <w:sz w:val="26"/>
                <w:szCs w:val="26"/>
              </w:rPr>
            </w:pPr>
            <w:r w:rsidRPr="0065606D">
              <w:rPr>
                <w:b/>
                <w:sz w:val="26"/>
                <w:szCs w:val="26"/>
              </w:rPr>
              <w:t xml:space="preserve">To </w:t>
            </w:r>
            <w:r w:rsidR="0065606D" w:rsidRPr="0065606D">
              <w:rPr>
                <w:b/>
                <w:sz w:val="26"/>
                <w:szCs w:val="26"/>
              </w:rPr>
              <w:t xml:space="preserve">ensure </w:t>
            </w:r>
            <w:r w:rsidR="00680F6C">
              <w:rPr>
                <w:b/>
                <w:sz w:val="26"/>
                <w:szCs w:val="26"/>
              </w:rPr>
              <w:t>consist</w:t>
            </w:r>
            <w:r w:rsidR="009646E8">
              <w:rPr>
                <w:b/>
                <w:sz w:val="26"/>
                <w:szCs w:val="26"/>
              </w:rPr>
              <w:t>ently</w:t>
            </w:r>
            <w:r w:rsidR="00680F6C">
              <w:rPr>
                <w:b/>
                <w:sz w:val="26"/>
                <w:szCs w:val="26"/>
              </w:rPr>
              <w:t xml:space="preserve"> high quality teaching and learning</w:t>
            </w:r>
            <w:r w:rsidR="00B32E0D">
              <w:rPr>
                <w:b/>
                <w:sz w:val="26"/>
                <w:szCs w:val="26"/>
              </w:rPr>
              <w:t xml:space="preserve"> to secure outstanding achievement</w:t>
            </w:r>
          </w:p>
        </w:tc>
      </w:tr>
      <w:tr w:rsidR="007504ED" w:rsidTr="007504ED">
        <w:trPr>
          <w:trHeight w:val="750"/>
        </w:trPr>
        <w:tc>
          <w:tcPr>
            <w:tcW w:w="1307" w:type="pct"/>
            <w:shd w:val="clear" w:color="auto" w:fill="D9D9D9"/>
          </w:tcPr>
          <w:p w:rsidR="00683629" w:rsidRPr="00634AE3" w:rsidRDefault="00683629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748" w:type="pct"/>
            <w:shd w:val="clear" w:color="auto" w:fill="D9D9D9"/>
          </w:tcPr>
          <w:p w:rsidR="00683629" w:rsidRPr="00634AE3" w:rsidRDefault="00683629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514" w:type="pct"/>
            <w:shd w:val="clear" w:color="auto" w:fill="D9D9D9"/>
          </w:tcPr>
          <w:p w:rsidR="00683629" w:rsidRPr="00634AE3" w:rsidRDefault="00683629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Responsibility</w:t>
            </w:r>
          </w:p>
        </w:tc>
        <w:tc>
          <w:tcPr>
            <w:tcW w:w="654" w:type="pct"/>
            <w:shd w:val="clear" w:color="auto" w:fill="D9D9D9"/>
          </w:tcPr>
          <w:p w:rsidR="00683629" w:rsidRPr="00634AE3" w:rsidRDefault="00683629" w:rsidP="007504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AE3">
              <w:rPr>
                <w:b/>
                <w:color w:val="000000"/>
                <w:sz w:val="22"/>
                <w:szCs w:val="22"/>
              </w:rPr>
              <w:t>Finance/</w:t>
            </w:r>
          </w:p>
          <w:p w:rsidR="00683629" w:rsidRPr="00634AE3" w:rsidRDefault="00683629" w:rsidP="007504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AE3">
              <w:rPr>
                <w:b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888" w:type="pct"/>
            <w:shd w:val="clear" w:color="auto" w:fill="D9D9D9"/>
          </w:tcPr>
          <w:p w:rsidR="00683629" w:rsidRPr="00634AE3" w:rsidRDefault="00683629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 xml:space="preserve">Monitoring/Evaluation </w:t>
            </w:r>
          </w:p>
          <w:p w:rsidR="00683629" w:rsidRPr="00634AE3" w:rsidRDefault="00683629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(Success criteria)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9D9D9"/>
          </w:tcPr>
          <w:p w:rsidR="00683629" w:rsidRPr="00634AE3" w:rsidRDefault="00683629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Progress to date</w:t>
            </w: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2F4AC1" w:rsidRPr="00F00807" w:rsidRDefault="009646E8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address subjects where there is a record of students underachieving through intervention plans and monitoring following Summer 2017 examination results.  (See post exam raising achievement action plan and identified subject action plan).</w:t>
            </w:r>
          </w:p>
          <w:p w:rsidR="00180736" w:rsidRPr="002F4AF4" w:rsidRDefault="00386B56" w:rsidP="007504E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F4AF4">
              <w:rPr>
                <w:sz w:val="20"/>
                <w:szCs w:val="20"/>
              </w:rPr>
              <w:t>Monitor progress towards improved outcomes via tracking</w:t>
            </w:r>
          </w:p>
          <w:p w:rsidR="00767CBC" w:rsidRPr="002F4AF4" w:rsidRDefault="00767CBC" w:rsidP="007504E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F4AF4">
              <w:rPr>
                <w:sz w:val="20"/>
                <w:szCs w:val="20"/>
              </w:rPr>
              <w:t>Dynamic approach to intervention and support based on ongoing in-year tracking, to include KS3 VA by teaching group.</w:t>
            </w:r>
          </w:p>
          <w:p w:rsidR="00386B56" w:rsidRPr="002F4AF4" w:rsidRDefault="00386B56" w:rsidP="007504ED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2F4AC1" w:rsidRPr="00F00807" w:rsidRDefault="00386B56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 onwards</w:t>
            </w:r>
          </w:p>
        </w:tc>
        <w:tc>
          <w:tcPr>
            <w:tcW w:w="514" w:type="pct"/>
            <w:shd w:val="clear" w:color="auto" w:fill="FFFFFF"/>
          </w:tcPr>
          <w:p w:rsidR="00386B56" w:rsidRDefault="002F581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:rsidR="00386B56" w:rsidRDefault="00386B56" w:rsidP="007504ED">
            <w:pPr>
              <w:rPr>
                <w:sz w:val="20"/>
                <w:szCs w:val="20"/>
              </w:rPr>
            </w:pPr>
          </w:p>
          <w:p w:rsidR="00386B56" w:rsidRDefault="00386B56" w:rsidP="007504ED">
            <w:pPr>
              <w:rPr>
                <w:sz w:val="20"/>
                <w:szCs w:val="20"/>
              </w:rPr>
            </w:pPr>
          </w:p>
          <w:p w:rsidR="00386B56" w:rsidRDefault="00386B56" w:rsidP="007504ED">
            <w:pPr>
              <w:rPr>
                <w:sz w:val="20"/>
                <w:szCs w:val="20"/>
              </w:rPr>
            </w:pPr>
          </w:p>
          <w:p w:rsidR="00386B56" w:rsidRDefault="00386B56" w:rsidP="007504ED">
            <w:pPr>
              <w:rPr>
                <w:sz w:val="20"/>
                <w:szCs w:val="20"/>
              </w:rPr>
            </w:pPr>
          </w:p>
          <w:p w:rsidR="00386B56" w:rsidRDefault="00386B56" w:rsidP="007504ED">
            <w:pPr>
              <w:rPr>
                <w:sz w:val="20"/>
                <w:szCs w:val="20"/>
              </w:rPr>
            </w:pPr>
          </w:p>
          <w:p w:rsidR="002F5817" w:rsidRDefault="002F5817" w:rsidP="007504ED">
            <w:pPr>
              <w:rPr>
                <w:sz w:val="20"/>
                <w:szCs w:val="20"/>
              </w:rPr>
            </w:pPr>
          </w:p>
          <w:p w:rsidR="002F4AC1" w:rsidRDefault="00386B56" w:rsidP="007504ED">
            <w:pPr>
              <w:rPr>
                <w:sz w:val="20"/>
                <w:szCs w:val="20"/>
              </w:rPr>
            </w:pPr>
            <w:r w:rsidRPr="0042176D">
              <w:rPr>
                <w:sz w:val="20"/>
                <w:szCs w:val="20"/>
              </w:rPr>
              <w:t>DWF</w:t>
            </w:r>
          </w:p>
          <w:p w:rsidR="002F5817" w:rsidRDefault="002F5817" w:rsidP="007504ED">
            <w:pPr>
              <w:rPr>
                <w:sz w:val="20"/>
                <w:szCs w:val="20"/>
              </w:rPr>
            </w:pPr>
          </w:p>
          <w:p w:rsidR="002F5817" w:rsidRPr="0042176D" w:rsidRDefault="002F581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DWF</w:t>
            </w:r>
          </w:p>
          <w:p w:rsidR="00386B56" w:rsidRDefault="00386B56" w:rsidP="007504ED">
            <w:pPr>
              <w:rPr>
                <w:sz w:val="20"/>
                <w:szCs w:val="20"/>
              </w:rPr>
            </w:pPr>
          </w:p>
          <w:p w:rsidR="00386B56" w:rsidRDefault="00386B56" w:rsidP="007504ED">
            <w:pPr>
              <w:rPr>
                <w:sz w:val="20"/>
                <w:szCs w:val="20"/>
              </w:rPr>
            </w:pPr>
          </w:p>
          <w:p w:rsidR="00386B56" w:rsidRDefault="00386B56" w:rsidP="007504ED">
            <w:pPr>
              <w:rPr>
                <w:sz w:val="20"/>
                <w:szCs w:val="20"/>
              </w:rPr>
            </w:pPr>
          </w:p>
          <w:p w:rsidR="00386B56" w:rsidRDefault="00386B56" w:rsidP="007504ED">
            <w:pPr>
              <w:rPr>
                <w:sz w:val="20"/>
                <w:szCs w:val="20"/>
              </w:rPr>
            </w:pPr>
          </w:p>
          <w:p w:rsidR="00386B56" w:rsidRPr="00F00807" w:rsidRDefault="00386B56" w:rsidP="007504ED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2F4AC1" w:rsidRDefault="00402B08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Good Practice visits, external support and exam board training from department and Headteacher budgets.</w:t>
            </w:r>
          </w:p>
          <w:p w:rsidR="00402B08" w:rsidRPr="00F00807" w:rsidRDefault="002F4AF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£2,000 approx.</w:t>
            </w:r>
          </w:p>
        </w:tc>
        <w:tc>
          <w:tcPr>
            <w:tcW w:w="888" w:type="pct"/>
          </w:tcPr>
          <w:p w:rsidR="002F4AF4" w:rsidRPr="00F00807" w:rsidRDefault="002F4AF4" w:rsidP="007504ED">
            <w:pPr>
              <w:rPr>
                <w:sz w:val="20"/>
                <w:szCs w:val="20"/>
              </w:rPr>
            </w:pPr>
            <w:r w:rsidRPr="00F00807">
              <w:rPr>
                <w:sz w:val="20"/>
                <w:szCs w:val="20"/>
              </w:rPr>
              <w:t xml:space="preserve">Report tracking indicates improved progress and attainment in identified subject areas with positive </w:t>
            </w:r>
            <w:r w:rsidR="00244D5B">
              <w:rPr>
                <w:sz w:val="20"/>
                <w:szCs w:val="20"/>
              </w:rPr>
              <w:t>ALPS (5 or better)</w:t>
            </w:r>
            <w:r w:rsidRPr="00F00807">
              <w:rPr>
                <w:sz w:val="20"/>
                <w:szCs w:val="20"/>
              </w:rPr>
              <w:t xml:space="preserve"> at GCSE </w:t>
            </w:r>
            <w:r w:rsidR="00244D5B">
              <w:rPr>
                <w:sz w:val="20"/>
                <w:szCs w:val="20"/>
              </w:rPr>
              <w:t>in 2018</w:t>
            </w:r>
            <w:r w:rsidRPr="00F00807">
              <w:rPr>
                <w:sz w:val="20"/>
                <w:szCs w:val="20"/>
              </w:rPr>
              <w:t>.</w:t>
            </w:r>
          </w:p>
          <w:p w:rsidR="002F5817" w:rsidRDefault="002F5817" w:rsidP="007504ED">
            <w:pPr>
              <w:rPr>
                <w:sz w:val="20"/>
                <w:szCs w:val="20"/>
              </w:rPr>
            </w:pPr>
          </w:p>
          <w:p w:rsidR="002F4AF4" w:rsidRPr="00F00807" w:rsidRDefault="002F4AF4" w:rsidP="007504ED">
            <w:pPr>
              <w:rPr>
                <w:sz w:val="20"/>
                <w:szCs w:val="20"/>
              </w:rPr>
            </w:pPr>
            <w:r w:rsidRPr="00F00807">
              <w:rPr>
                <w:sz w:val="20"/>
                <w:szCs w:val="20"/>
              </w:rPr>
              <w:t>Additional termly monitoring meetings and observations to follow post exam intervention plan.</w:t>
            </w:r>
          </w:p>
          <w:p w:rsidR="00180736" w:rsidRPr="00F00807" w:rsidRDefault="002F4AF4" w:rsidP="007504ED">
            <w:pPr>
              <w:rPr>
                <w:sz w:val="20"/>
                <w:szCs w:val="20"/>
              </w:rPr>
            </w:pPr>
            <w:r w:rsidRPr="00F00807">
              <w:rPr>
                <w:sz w:val="20"/>
                <w:szCs w:val="20"/>
              </w:rPr>
              <w:t>Evid</w:t>
            </w:r>
            <w:r>
              <w:rPr>
                <w:sz w:val="20"/>
                <w:szCs w:val="20"/>
              </w:rPr>
              <w:t>ence of visits to other schools</w:t>
            </w:r>
            <w:r w:rsidRPr="00F00807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resulting impact</w:t>
            </w:r>
            <w:r w:rsidRPr="00F00807">
              <w:rPr>
                <w:sz w:val="20"/>
                <w:szCs w:val="20"/>
              </w:rPr>
              <w:t xml:space="preserve"> on teaching and learning.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F4AC1" w:rsidRPr="0024070A" w:rsidRDefault="002F4AC1" w:rsidP="007504ED">
            <w:pPr>
              <w:rPr>
                <w:sz w:val="20"/>
                <w:szCs w:val="20"/>
                <w:highlight w:val="yellow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0A7B43" w:rsidRPr="000A7B43" w:rsidRDefault="000A7B43" w:rsidP="000A7B43">
            <w:pPr>
              <w:rPr>
                <w:sz w:val="20"/>
                <w:szCs w:val="20"/>
              </w:rPr>
            </w:pPr>
            <w:r w:rsidRPr="000A7B43">
              <w:rPr>
                <w:sz w:val="20"/>
                <w:szCs w:val="20"/>
              </w:rPr>
              <w:t>To continue to focus on improving the impact of marking and feedback on student attainment.</w:t>
            </w:r>
          </w:p>
          <w:p w:rsidR="000A7B43" w:rsidRPr="000A7B43" w:rsidRDefault="000A7B43" w:rsidP="000A7B43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A7B43">
              <w:rPr>
                <w:sz w:val="20"/>
                <w:szCs w:val="20"/>
              </w:rPr>
              <w:t>Review of Feedback &amp; IS policies</w:t>
            </w:r>
          </w:p>
          <w:p w:rsidR="000A7B43" w:rsidRPr="000A7B43" w:rsidRDefault="000A7B43" w:rsidP="000A7B43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A7B43">
              <w:rPr>
                <w:sz w:val="20"/>
                <w:szCs w:val="20"/>
              </w:rPr>
              <w:t>Development of strategies discussed at July training day to encourage students’ response</w:t>
            </w:r>
          </w:p>
          <w:p w:rsidR="000A7B43" w:rsidRPr="000A7B43" w:rsidRDefault="000A7B43" w:rsidP="000A7B43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A7B43">
              <w:rPr>
                <w:sz w:val="20"/>
                <w:szCs w:val="20"/>
              </w:rPr>
              <w:t>Use of focus weeks to monitor consistency of feedback and response</w:t>
            </w:r>
          </w:p>
          <w:p w:rsidR="000A7B43" w:rsidRPr="000A7B43" w:rsidRDefault="000A7B43" w:rsidP="000A7B43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A7B43">
              <w:rPr>
                <w:sz w:val="20"/>
                <w:szCs w:val="20"/>
              </w:rPr>
              <w:t>Use of work scrutinies to monitor student response to feedback</w:t>
            </w:r>
          </w:p>
          <w:p w:rsidR="0037288E" w:rsidRPr="000A7B43" w:rsidRDefault="0037288E" w:rsidP="007504ED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37288E" w:rsidRPr="000A7B43" w:rsidRDefault="000A7B43" w:rsidP="007504ED">
            <w:pPr>
              <w:rPr>
                <w:sz w:val="20"/>
                <w:szCs w:val="20"/>
              </w:rPr>
            </w:pPr>
            <w:r w:rsidRPr="000A7B43">
              <w:rPr>
                <w:sz w:val="20"/>
                <w:szCs w:val="20"/>
              </w:rPr>
              <w:t>July 2017 onwards</w:t>
            </w:r>
          </w:p>
        </w:tc>
        <w:tc>
          <w:tcPr>
            <w:tcW w:w="514" w:type="pct"/>
            <w:shd w:val="clear" w:color="auto" w:fill="FFFFFF"/>
          </w:tcPr>
          <w:p w:rsidR="0037288E" w:rsidRPr="000A7B43" w:rsidRDefault="0042176D" w:rsidP="007504ED">
            <w:pPr>
              <w:rPr>
                <w:sz w:val="20"/>
                <w:szCs w:val="20"/>
              </w:rPr>
            </w:pPr>
            <w:r w:rsidRPr="000A7B43">
              <w:rPr>
                <w:sz w:val="20"/>
                <w:szCs w:val="20"/>
              </w:rPr>
              <w:t>JPS</w:t>
            </w:r>
          </w:p>
        </w:tc>
        <w:tc>
          <w:tcPr>
            <w:tcW w:w="654" w:type="pct"/>
          </w:tcPr>
          <w:p w:rsidR="000A7B43" w:rsidRPr="000A7B43" w:rsidRDefault="000A7B43" w:rsidP="000A7B43">
            <w:pPr>
              <w:rPr>
                <w:sz w:val="20"/>
                <w:szCs w:val="20"/>
              </w:rPr>
            </w:pPr>
            <w:r w:rsidRPr="000A7B43">
              <w:rPr>
                <w:sz w:val="20"/>
                <w:szCs w:val="20"/>
              </w:rPr>
              <w:t>Potential cost of resources linked to new strategies and monitoring processes.</w:t>
            </w:r>
          </w:p>
          <w:p w:rsidR="0037288E" w:rsidRPr="000A7B43" w:rsidRDefault="000A7B43" w:rsidP="000A7B43">
            <w:pPr>
              <w:rPr>
                <w:sz w:val="20"/>
                <w:szCs w:val="20"/>
              </w:rPr>
            </w:pPr>
            <w:r w:rsidRPr="000A7B43">
              <w:rPr>
                <w:sz w:val="20"/>
                <w:szCs w:val="20"/>
              </w:rPr>
              <w:t>£200 approx.</w:t>
            </w:r>
          </w:p>
        </w:tc>
        <w:tc>
          <w:tcPr>
            <w:tcW w:w="888" w:type="pct"/>
          </w:tcPr>
          <w:p w:rsidR="0037288E" w:rsidRPr="000A7B43" w:rsidRDefault="000A7B43" w:rsidP="007504ED">
            <w:pPr>
              <w:rPr>
                <w:sz w:val="20"/>
                <w:szCs w:val="20"/>
              </w:rPr>
            </w:pPr>
            <w:r w:rsidRPr="000A7B43">
              <w:rPr>
                <w:sz w:val="20"/>
                <w:szCs w:val="20"/>
              </w:rPr>
              <w:t>Lesson observations, learning walks and focus week feedback indicate positive impact of strategies and increased student response to feedback.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134" w:rsidRPr="00DB5E66" w:rsidRDefault="00D31134" w:rsidP="007504ED">
            <w:pPr>
              <w:rPr>
                <w:sz w:val="20"/>
                <w:szCs w:val="20"/>
                <w:highlight w:val="yellow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183F17" w:rsidRDefault="009646E8" w:rsidP="007504ED">
            <w:pPr>
              <w:rPr>
                <w:sz w:val="20"/>
                <w:szCs w:val="20"/>
              </w:rPr>
            </w:pPr>
            <w:r w:rsidRPr="009646E8">
              <w:rPr>
                <w:sz w:val="20"/>
                <w:szCs w:val="20"/>
              </w:rPr>
              <w:t>Extend use of student voice to inform practice across the school.</w:t>
            </w:r>
          </w:p>
          <w:p w:rsidR="00AF2C5F" w:rsidRDefault="00AF2C5F" w:rsidP="007504E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 student voice information collected and analysed</w:t>
            </w:r>
          </w:p>
          <w:p w:rsidR="00AF2C5F" w:rsidRDefault="00AF2C5F" w:rsidP="007504E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areas of concern lead to further detailed student voice by Faculties/Departments</w:t>
            </w:r>
          </w:p>
          <w:p w:rsidR="002F5817" w:rsidRDefault="002F5817" w:rsidP="007504E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Student-led Action Research</w:t>
            </w:r>
          </w:p>
          <w:p w:rsidR="002F5817" w:rsidRPr="00AF2C5F" w:rsidRDefault="002F5817" w:rsidP="007504E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feedback at 3.45</w:t>
            </w:r>
          </w:p>
        </w:tc>
        <w:tc>
          <w:tcPr>
            <w:tcW w:w="748" w:type="pct"/>
            <w:shd w:val="clear" w:color="auto" w:fill="FFFFFF"/>
          </w:tcPr>
          <w:p w:rsidR="00DB5E66" w:rsidRPr="00F00807" w:rsidRDefault="00086CB0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September 2017</w:t>
            </w:r>
            <w:r w:rsidR="00AF2C5F">
              <w:rPr>
                <w:sz w:val="20"/>
                <w:szCs w:val="20"/>
              </w:rPr>
              <w:t xml:space="preserve"> onwards</w:t>
            </w:r>
          </w:p>
        </w:tc>
        <w:tc>
          <w:tcPr>
            <w:tcW w:w="514" w:type="pct"/>
            <w:shd w:val="clear" w:color="auto" w:fill="FFFFFF"/>
          </w:tcPr>
          <w:p w:rsidR="00DB5E66" w:rsidRPr="00F00807" w:rsidRDefault="00AF2C5F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DWF/TLR holders</w:t>
            </w:r>
          </w:p>
        </w:tc>
        <w:tc>
          <w:tcPr>
            <w:tcW w:w="654" w:type="pct"/>
          </w:tcPr>
          <w:p w:rsidR="002F5817" w:rsidRDefault="002F5817" w:rsidP="007504ED">
            <w:pPr>
              <w:rPr>
                <w:sz w:val="20"/>
                <w:szCs w:val="20"/>
              </w:rPr>
            </w:pPr>
          </w:p>
          <w:p w:rsidR="002F5817" w:rsidRDefault="002F5817" w:rsidP="007504ED">
            <w:pPr>
              <w:rPr>
                <w:sz w:val="20"/>
                <w:szCs w:val="20"/>
              </w:rPr>
            </w:pPr>
          </w:p>
          <w:p w:rsidR="002F5817" w:rsidRDefault="002F5817" w:rsidP="007504ED">
            <w:pPr>
              <w:rPr>
                <w:sz w:val="20"/>
                <w:szCs w:val="20"/>
              </w:rPr>
            </w:pPr>
          </w:p>
          <w:p w:rsidR="002F5817" w:rsidRDefault="002F5817" w:rsidP="007504ED">
            <w:pPr>
              <w:rPr>
                <w:sz w:val="20"/>
                <w:szCs w:val="20"/>
              </w:rPr>
            </w:pPr>
          </w:p>
          <w:p w:rsidR="002F5817" w:rsidRDefault="002F5817" w:rsidP="007504ED">
            <w:pPr>
              <w:rPr>
                <w:sz w:val="20"/>
                <w:szCs w:val="20"/>
              </w:rPr>
            </w:pPr>
          </w:p>
          <w:p w:rsidR="002F5817" w:rsidRDefault="002F5817" w:rsidP="007504ED">
            <w:pPr>
              <w:rPr>
                <w:sz w:val="20"/>
                <w:szCs w:val="20"/>
              </w:rPr>
            </w:pPr>
          </w:p>
          <w:p w:rsidR="002F5817" w:rsidRDefault="002F5817" w:rsidP="007504ED">
            <w:pPr>
              <w:rPr>
                <w:sz w:val="20"/>
                <w:szCs w:val="20"/>
              </w:rPr>
            </w:pPr>
          </w:p>
          <w:p w:rsidR="00DB5E66" w:rsidRPr="00F00807" w:rsidRDefault="00DB5E66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183F17" w:rsidRDefault="00AF2C5F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Staff are more responsive to the views of learners, to enable powerful feedback to drive T&amp;L improvements</w:t>
            </w:r>
            <w:r w:rsidR="00086CB0">
              <w:rPr>
                <w:sz w:val="20"/>
                <w:szCs w:val="20"/>
              </w:rPr>
              <w:t>.</w:t>
            </w:r>
          </w:p>
          <w:p w:rsidR="002F5817" w:rsidRDefault="002F581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to the quality of teaching and learning are seen, including KR outcomes.</w:t>
            </w:r>
          </w:p>
          <w:p w:rsidR="007274CE" w:rsidRPr="00F00807" w:rsidRDefault="007274CE" w:rsidP="007504E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51B63" w:rsidRPr="00251B63" w:rsidRDefault="00251B63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DB5E66" w:rsidRPr="004F03B2" w:rsidRDefault="009646E8" w:rsidP="007504ED">
            <w:pPr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Review vocational offe</w:t>
            </w:r>
            <w:r w:rsidR="00AD3B3F" w:rsidRPr="004F03B2">
              <w:rPr>
                <w:sz w:val="20"/>
                <w:szCs w:val="20"/>
              </w:rPr>
              <w:t>r in light of new qualification</w:t>
            </w:r>
            <w:r w:rsidR="004A4F88">
              <w:rPr>
                <w:sz w:val="20"/>
                <w:szCs w:val="20"/>
              </w:rPr>
              <w:t>s</w:t>
            </w:r>
            <w:r w:rsidR="00AD3B3F" w:rsidRPr="004F03B2">
              <w:rPr>
                <w:sz w:val="20"/>
                <w:szCs w:val="20"/>
              </w:rPr>
              <w:t>:</w:t>
            </w:r>
          </w:p>
          <w:p w:rsidR="004A4F88" w:rsidRDefault="004A4F88" w:rsidP="004A4F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course (Autumn 2018</w:t>
            </w:r>
            <w:r w:rsidR="009646E8" w:rsidRPr="004F03B2">
              <w:rPr>
                <w:sz w:val="20"/>
                <w:szCs w:val="20"/>
              </w:rPr>
              <w:t>).</w:t>
            </w:r>
            <w:r w:rsidR="00086CB0" w:rsidRPr="004F03B2">
              <w:rPr>
                <w:sz w:val="20"/>
                <w:szCs w:val="20"/>
              </w:rPr>
              <w:t xml:space="preserve">  </w:t>
            </w:r>
          </w:p>
          <w:p w:rsidR="00FE4D47" w:rsidRDefault="00FE4D47" w:rsidP="004A4F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To review BTEC provision in the light of new structures becoming available at all levels.</w:t>
            </w:r>
          </w:p>
          <w:p w:rsidR="004A4F88" w:rsidRPr="004F03B2" w:rsidRDefault="004A4F88" w:rsidP="004A4F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T levels</w:t>
            </w:r>
          </w:p>
          <w:p w:rsidR="00DB5E66" w:rsidRPr="004F03B2" w:rsidRDefault="00DB5E66" w:rsidP="007504ED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DB5E66" w:rsidRPr="004F03B2" w:rsidRDefault="00486677" w:rsidP="007504ED">
            <w:pPr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June 2017 - September 2017</w:t>
            </w: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June 2017 - June 2018</w:t>
            </w:r>
          </w:p>
        </w:tc>
        <w:tc>
          <w:tcPr>
            <w:tcW w:w="514" w:type="pct"/>
            <w:shd w:val="clear" w:color="auto" w:fill="FFFFFF"/>
          </w:tcPr>
          <w:p w:rsidR="00DB5E66" w:rsidRPr="004F03B2" w:rsidRDefault="00486677" w:rsidP="007504ED">
            <w:pPr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AER/LT</w:t>
            </w: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MAG &amp; Lead IV's</w:t>
            </w:r>
          </w:p>
        </w:tc>
        <w:tc>
          <w:tcPr>
            <w:tcW w:w="654" w:type="pct"/>
          </w:tcPr>
          <w:p w:rsidR="00DB5E66" w:rsidRPr="004F03B2" w:rsidRDefault="00DB5E66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3074ED" w:rsidRPr="004F03B2" w:rsidRDefault="00486677" w:rsidP="007504ED">
            <w:pPr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LT to establish clear programme for Access students for 2018-19 in time for marketing in Nov 2017.</w:t>
            </w: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</w:p>
          <w:p w:rsidR="00FE4D47" w:rsidRPr="004F03B2" w:rsidRDefault="00FE4D47" w:rsidP="007504ED">
            <w:pPr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Clear planning is in place in each subject area.</w:t>
            </w:r>
          </w:p>
          <w:p w:rsidR="00FE4D47" w:rsidRDefault="00FE4D47" w:rsidP="007504ED">
            <w:pPr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 xml:space="preserve">Whole school </w:t>
            </w:r>
            <w:r w:rsidR="004F03B2">
              <w:rPr>
                <w:sz w:val="20"/>
                <w:szCs w:val="20"/>
              </w:rPr>
              <w:t xml:space="preserve">and faculty </w:t>
            </w:r>
            <w:r w:rsidRPr="004F03B2">
              <w:rPr>
                <w:sz w:val="20"/>
                <w:szCs w:val="20"/>
              </w:rPr>
              <w:t>planning is clear.</w:t>
            </w:r>
          </w:p>
          <w:p w:rsidR="007504ED" w:rsidRDefault="007504ED" w:rsidP="007504ED">
            <w:pPr>
              <w:rPr>
                <w:sz w:val="20"/>
                <w:szCs w:val="20"/>
              </w:rPr>
            </w:pPr>
          </w:p>
          <w:p w:rsidR="007504ED" w:rsidRPr="004F03B2" w:rsidRDefault="007504ED" w:rsidP="007504E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43D44" w:rsidRPr="00855296" w:rsidRDefault="00143D4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8F523A" w:rsidRDefault="008F523A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further adjust T&amp;L approaches to ensure students are fully prepared for the challenges of linear courses.</w:t>
            </w:r>
          </w:p>
          <w:p w:rsidR="008F523A" w:rsidRDefault="008F523A" w:rsidP="007504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of July 2017 training day </w:t>
            </w:r>
            <w:r w:rsidR="00086CB0">
              <w:rPr>
                <w:sz w:val="20"/>
                <w:szCs w:val="20"/>
              </w:rPr>
              <w:t>with guest speaker</w:t>
            </w:r>
            <w:r>
              <w:rPr>
                <w:sz w:val="20"/>
                <w:szCs w:val="20"/>
              </w:rPr>
              <w:t>.</w:t>
            </w:r>
          </w:p>
          <w:p w:rsidR="008F523A" w:rsidRDefault="008F523A" w:rsidP="007504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containing findings and guidance to be produced by associate LT project leaders to be disseminated at start of new school year.</w:t>
            </w:r>
          </w:p>
          <w:p w:rsidR="008F523A" w:rsidRDefault="008F523A" w:rsidP="007504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Distillation of ideas from above to be used from September in guiding good practice.</w:t>
            </w:r>
          </w:p>
          <w:p w:rsidR="008F523A" w:rsidRDefault="008F523A" w:rsidP="007504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first linear results at GCSE and A Level to be used to develop further understanding of effective approaches.</w:t>
            </w:r>
          </w:p>
          <w:p w:rsidR="006A1E3E" w:rsidRPr="007821C8" w:rsidRDefault="008F523A" w:rsidP="007821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schemes of work and T&amp;L materials to reflect good practic</w:t>
            </w:r>
          </w:p>
          <w:p w:rsidR="00550FE7" w:rsidRDefault="008F523A" w:rsidP="007504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38B6">
              <w:rPr>
                <w:sz w:val="20"/>
                <w:szCs w:val="20"/>
              </w:rPr>
              <w:t>3.45 sharing good practice sessions used to refine and develop best approaches</w:t>
            </w:r>
            <w:r>
              <w:rPr>
                <w:sz w:val="20"/>
                <w:szCs w:val="20"/>
              </w:rPr>
              <w:t>.</w:t>
            </w:r>
          </w:p>
          <w:p w:rsidR="004D32DA" w:rsidRDefault="004D32DA" w:rsidP="004D32DA">
            <w:pPr>
              <w:rPr>
                <w:sz w:val="20"/>
                <w:szCs w:val="20"/>
              </w:rPr>
            </w:pPr>
          </w:p>
          <w:p w:rsidR="004D32DA" w:rsidRDefault="004D32DA" w:rsidP="004D32DA">
            <w:pPr>
              <w:rPr>
                <w:sz w:val="20"/>
                <w:szCs w:val="20"/>
              </w:rPr>
            </w:pPr>
          </w:p>
          <w:p w:rsidR="004D32DA" w:rsidRPr="004D32DA" w:rsidRDefault="004D32DA" w:rsidP="004D32DA">
            <w:pPr>
              <w:rPr>
                <w:sz w:val="20"/>
                <w:szCs w:val="20"/>
              </w:rPr>
            </w:pPr>
          </w:p>
          <w:p w:rsidR="00303915" w:rsidRPr="009646E8" w:rsidRDefault="00303915" w:rsidP="007504ED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D16AC1" w:rsidRPr="00F00807" w:rsidRDefault="009E143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2017 onwards</w:t>
            </w:r>
          </w:p>
        </w:tc>
        <w:tc>
          <w:tcPr>
            <w:tcW w:w="514" w:type="pct"/>
            <w:shd w:val="clear" w:color="auto" w:fill="FFFFFF"/>
          </w:tcPr>
          <w:p w:rsidR="00D16AC1" w:rsidRPr="00F00807" w:rsidRDefault="009E143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JPS plus staff completing associate LT projects – KHH, AEB, GMB, DNG</w:t>
            </w:r>
          </w:p>
        </w:tc>
        <w:tc>
          <w:tcPr>
            <w:tcW w:w="654" w:type="pct"/>
          </w:tcPr>
          <w:p w:rsidR="009E1439" w:rsidRDefault="009E143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 for guest speaker at July 2017 T</w:t>
            </w:r>
            <w:r w:rsidR="00086CB0">
              <w:rPr>
                <w:sz w:val="20"/>
                <w:szCs w:val="20"/>
              </w:rPr>
              <w:t>raining Day.</w:t>
            </w:r>
          </w:p>
          <w:p w:rsidR="00D16AC1" w:rsidRPr="00F00807" w:rsidRDefault="00D16AC1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9E1439" w:rsidRDefault="009E143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subject areas preparing students for linear courses to have built effective approaches into schemes of work and resources for T&amp;L.</w:t>
            </w:r>
          </w:p>
          <w:p w:rsidR="009E1439" w:rsidRDefault="009E1439" w:rsidP="007504ED">
            <w:pPr>
              <w:rPr>
                <w:sz w:val="20"/>
                <w:szCs w:val="20"/>
              </w:rPr>
            </w:pPr>
          </w:p>
          <w:p w:rsidR="009E1439" w:rsidRDefault="009E143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assessments demonstrate improved performance at student and subject level as course progresses.</w:t>
            </w:r>
          </w:p>
          <w:p w:rsidR="009E1439" w:rsidRDefault="009E1439" w:rsidP="007504ED">
            <w:pPr>
              <w:rPr>
                <w:sz w:val="20"/>
                <w:szCs w:val="20"/>
              </w:rPr>
            </w:pPr>
          </w:p>
          <w:p w:rsidR="00D16AC1" w:rsidRPr="00F00807" w:rsidRDefault="009E143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courses demonstrate positive VA in Summer 2018.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5EE1" w:rsidRPr="00855296" w:rsidRDefault="00E35EE1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3B5691" w:rsidRDefault="009646E8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Boys’ achievement</w:t>
            </w:r>
            <w:r w:rsidR="00AD3B3F">
              <w:rPr>
                <w:sz w:val="20"/>
                <w:szCs w:val="20"/>
              </w:rPr>
              <w:t>:</w:t>
            </w:r>
          </w:p>
          <w:p w:rsidR="009646E8" w:rsidRPr="0077779E" w:rsidRDefault="009646E8" w:rsidP="007504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of Associate Leadership project.</w:t>
            </w:r>
            <w:r w:rsidR="00086CB0">
              <w:rPr>
                <w:sz w:val="20"/>
                <w:szCs w:val="20"/>
              </w:rPr>
              <w:t xml:space="preserve">  Research to inform actions in Spring and Summer Terms.</w:t>
            </w:r>
            <w:r w:rsidR="0077779E">
              <w:rPr>
                <w:sz w:val="20"/>
                <w:szCs w:val="20"/>
              </w:rPr>
              <w:t xml:space="preserve"> (Action Plan to be drawn up).</w:t>
            </w:r>
          </w:p>
        </w:tc>
        <w:tc>
          <w:tcPr>
            <w:tcW w:w="748" w:type="pct"/>
            <w:shd w:val="clear" w:color="auto" w:fill="FFFFFF"/>
          </w:tcPr>
          <w:p w:rsidR="00D16AC1" w:rsidRPr="00F00807" w:rsidRDefault="00086CB0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 onwards</w:t>
            </w:r>
          </w:p>
        </w:tc>
        <w:tc>
          <w:tcPr>
            <w:tcW w:w="514" w:type="pct"/>
            <w:shd w:val="clear" w:color="auto" w:fill="FFFFFF"/>
          </w:tcPr>
          <w:p w:rsidR="00D16AC1" w:rsidRPr="00F00807" w:rsidRDefault="00086CB0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JPS</w:t>
            </w:r>
            <w:r w:rsidR="002F5817">
              <w:rPr>
                <w:sz w:val="20"/>
                <w:szCs w:val="20"/>
              </w:rPr>
              <w:t>/DWF</w:t>
            </w:r>
          </w:p>
        </w:tc>
        <w:tc>
          <w:tcPr>
            <w:tcW w:w="654" w:type="pct"/>
          </w:tcPr>
          <w:p w:rsidR="00D16AC1" w:rsidRPr="00F00807" w:rsidRDefault="00086CB0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£1,000 TLR3 for Associate Leadership Project.</w:t>
            </w:r>
          </w:p>
        </w:tc>
        <w:tc>
          <w:tcPr>
            <w:tcW w:w="888" w:type="pct"/>
          </w:tcPr>
          <w:p w:rsidR="0077779E" w:rsidRPr="00FA424B" w:rsidRDefault="0077779E" w:rsidP="007504ED">
            <w:pPr>
              <w:ind w:left="37"/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>Action Plan to be reviewed by beginning of Spring 2018.</w:t>
            </w:r>
          </w:p>
          <w:p w:rsidR="00D16AC1" w:rsidRPr="00FA424B" w:rsidRDefault="00086CB0" w:rsidP="007504ED">
            <w:pPr>
              <w:ind w:left="37"/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 xml:space="preserve">Interim data shows </w:t>
            </w:r>
            <w:r w:rsidR="004F03B2" w:rsidRPr="00FA424B">
              <w:rPr>
                <w:sz w:val="20"/>
                <w:szCs w:val="20"/>
              </w:rPr>
              <w:t xml:space="preserve">gender progress </w:t>
            </w:r>
            <w:r w:rsidRPr="00FA424B">
              <w:rPr>
                <w:sz w:val="20"/>
                <w:szCs w:val="20"/>
              </w:rPr>
              <w:t>gap diminishing throughout the year.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16AC1" w:rsidRPr="00855296" w:rsidRDefault="00D16AC1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976CC9" w:rsidRPr="001938B6" w:rsidRDefault="00976CC9" w:rsidP="007504ED">
            <w:pPr>
              <w:rPr>
                <w:sz w:val="20"/>
                <w:szCs w:val="20"/>
              </w:rPr>
            </w:pPr>
            <w:r w:rsidRPr="001938B6">
              <w:rPr>
                <w:sz w:val="20"/>
                <w:szCs w:val="20"/>
              </w:rPr>
              <w:t>To refine KS3 curriculum across the school to reflect curriculum and assessment change at KS4:</w:t>
            </w:r>
          </w:p>
          <w:p w:rsidR="00976CC9" w:rsidRDefault="00976CC9" w:rsidP="007504E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focus for June 2017 Academic Board Conference to review current curriculum and assessment across subject areas at KS3</w:t>
            </w:r>
          </w:p>
          <w:p w:rsidR="00976CC9" w:rsidRDefault="00976CC9" w:rsidP="007504E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2017 training day focus</w:t>
            </w:r>
            <w:r w:rsidR="00086CB0">
              <w:rPr>
                <w:sz w:val="20"/>
                <w:szCs w:val="20"/>
              </w:rPr>
              <w:t>.</w:t>
            </w:r>
          </w:p>
          <w:p w:rsidR="00976CC9" w:rsidRDefault="00976CC9" w:rsidP="007504E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how we assess and when.</w:t>
            </w:r>
          </w:p>
          <w:p w:rsidR="00976CC9" w:rsidRDefault="00976CC9" w:rsidP="007504E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a greater understanding of what knowledge/skills students have from their primary curriculum.</w:t>
            </w:r>
          </w:p>
          <w:p w:rsidR="00FD3F2C" w:rsidRPr="00976CC9" w:rsidRDefault="00976CC9" w:rsidP="007504E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approaches to knowledge and skills acquisition and assessment which begin to prepare students for KS4 and linear assessment.  </w:t>
            </w:r>
          </w:p>
        </w:tc>
        <w:tc>
          <w:tcPr>
            <w:tcW w:w="748" w:type="pct"/>
            <w:shd w:val="clear" w:color="auto" w:fill="FFFFFF"/>
          </w:tcPr>
          <w:p w:rsidR="00B965A8" w:rsidRPr="007F15B6" w:rsidRDefault="00976CC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2017 onwards</w:t>
            </w:r>
          </w:p>
        </w:tc>
        <w:tc>
          <w:tcPr>
            <w:tcW w:w="514" w:type="pct"/>
            <w:shd w:val="clear" w:color="auto" w:fill="FFFFFF"/>
          </w:tcPr>
          <w:p w:rsidR="00B965A8" w:rsidRPr="007F15B6" w:rsidRDefault="00976CC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JPS &amp; HoFs</w:t>
            </w:r>
          </w:p>
        </w:tc>
        <w:tc>
          <w:tcPr>
            <w:tcW w:w="654" w:type="pct"/>
          </w:tcPr>
          <w:p w:rsidR="00B965A8" w:rsidRPr="007F15B6" w:rsidRDefault="0077779E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Board Conference and July Training Day.</w:t>
            </w:r>
          </w:p>
        </w:tc>
        <w:tc>
          <w:tcPr>
            <w:tcW w:w="888" w:type="pct"/>
          </w:tcPr>
          <w:p w:rsidR="00976CC9" w:rsidRDefault="00976CC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subject areas to include early evaluation of students’ knowledge and skills to inform teaching and differentiation at the start of Y7.</w:t>
            </w:r>
          </w:p>
          <w:p w:rsidR="00976CC9" w:rsidRDefault="00976CC9" w:rsidP="007504ED">
            <w:pPr>
              <w:rPr>
                <w:sz w:val="20"/>
                <w:szCs w:val="20"/>
              </w:rPr>
            </w:pPr>
          </w:p>
          <w:p w:rsidR="00976CC9" w:rsidRDefault="00976CC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subject areas to include re-cap and reinforcement of key skills and concepts from previous year at start of Y8 and Y9.</w:t>
            </w:r>
          </w:p>
          <w:p w:rsidR="00976CC9" w:rsidRDefault="00976CC9" w:rsidP="007504ED">
            <w:pPr>
              <w:rPr>
                <w:sz w:val="20"/>
                <w:szCs w:val="20"/>
              </w:rPr>
            </w:pPr>
          </w:p>
          <w:p w:rsidR="00976CC9" w:rsidRDefault="00976CC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subjects to achieve at least 80% light green or better and 50% dark green or better in report data in each KS3 year group.</w:t>
            </w:r>
          </w:p>
          <w:p w:rsidR="00BB0DF4" w:rsidRDefault="00BB0DF4" w:rsidP="007504ED">
            <w:pPr>
              <w:rPr>
                <w:sz w:val="20"/>
                <w:szCs w:val="20"/>
              </w:rPr>
            </w:pPr>
          </w:p>
          <w:p w:rsidR="00B965A8" w:rsidRPr="007F15B6" w:rsidRDefault="00B965A8" w:rsidP="007504E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965A8" w:rsidRPr="007F15B6" w:rsidRDefault="00B965A8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AA2CA4" w:rsidRDefault="00086CB0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enhance l</w:t>
            </w:r>
            <w:r w:rsidR="00AA2CA4" w:rsidRPr="00FD3F2C">
              <w:rPr>
                <w:sz w:val="20"/>
                <w:szCs w:val="20"/>
              </w:rPr>
              <w:t>iteracy and numeracy</w:t>
            </w:r>
            <w:r>
              <w:rPr>
                <w:sz w:val="20"/>
                <w:szCs w:val="20"/>
              </w:rPr>
              <w:t xml:space="preserve"> provision across the whole school</w:t>
            </w:r>
            <w:r w:rsidR="00AA2CA4">
              <w:rPr>
                <w:sz w:val="20"/>
                <w:szCs w:val="20"/>
              </w:rPr>
              <w:t>: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Y7 literacy pilot.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relaunch key literacy materials:</w:t>
            </w:r>
          </w:p>
          <w:p w:rsidR="00AA2CA4" w:rsidRDefault="00AA2CA4" w:rsidP="007504ED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mats</w:t>
            </w:r>
          </w:p>
          <w:p w:rsidR="00AA2CA4" w:rsidRDefault="00AA2CA4" w:rsidP="007504ED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 marking</w:t>
            </w:r>
          </w:p>
          <w:p w:rsidR="00AA2CA4" w:rsidRDefault="00AA2CA4" w:rsidP="007504ED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words</w:t>
            </w:r>
          </w:p>
          <w:p w:rsidR="00AA2CA4" w:rsidRDefault="00720024" w:rsidP="007504E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out audits across the curriculum for common numeracy tasks and d</w:t>
            </w:r>
            <w:r w:rsidR="00AA2CA4">
              <w:rPr>
                <w:sz w:val="20"/>
                <w:szCs w:val="20"/>
              </w:rPr>
              <w:t>evelop materials to support numeracy skills.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develop cross-curricular approaches to common literacy and numeracy tasks throughout the school.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Use start of new year to focus on presentation of work, both written and electronic.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reading programmes for Y7 to build on and develop primary school practice.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for wider introduction of literacy and numeracy tasks into registration, tutor time and PDP at KS3 to enhance skill levels and increase cultural capital.</w:t>
            </w:r>
          </w:p>
          <w:p w:rsidR="00720024" w:rsidRDefault="00720024" w:rsidP="007504E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oracy skills and approaches to developments across curriculum.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use of 6</w:t>
            </w:r>
            <w:r w:rsidRPr="003C32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form students to support literacy and numeracy work in Y7 tutor groups.</w:t>
            </w:r>
          </w:p>
          <w:p w:rsidR="00AA2CA4" w:rsidRPr="007274CE" w:rsidRDefault="00AA2CA4" w:rsidP="007504E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Reading, literacy and wellbeing in the Sixth Form to include 6</w:t>
            </w:r>
            <w:r w:rsidRPr="003C32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form reading project.</w:t>
            </w:r>
          </w:p>
        </w:tc>
        <w:tc>
          <w:tcPr>
            <w:tcW w:w="748" w:type="pct"/>
            <w:shd w:val="clear" w:color="auto" w:fill="FFFFFF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July 2017 onwards</w:t>
            </w: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 onwards</w:t>
            </w: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Pr="00F00807" w:rsidRDefault="00920D0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September Training Day</w:t>
            </w:r>
          </w:p>
        </w:tc>
        <w:tc>
          <w:tcPr>
            <w:tcW w:w="514" w:type="pct"/>
            <w:shd w:val="clear" w:color="auto" w:fill="FFFFFF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JPS &amp; coordinators</w:t>
            </w: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72002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JPS &amp; EJB</w:t>
            </w: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720024" w:rsidRDefault="00720024" w:rsidP="007504ED">
            <w:pPr>
              <w:rPr>
                <w:sz w:val="20"/>
                <w:szCs w:val="20"/>
              </w:rPr>
            </w:pPr>
          </w:p>
          <w:p w:rsidR="00720024" w:rsidRDefault="00720024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</w:p>
          <w:p w:rsidR="00920D02" w:rsidRDefault="00920D0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Librarians</w:t>
            </w:r>
          </w:p>
          <w:p w:rsidR="006C40C5" w:rsidRDefault="006C40C5" w:rsidP="007504ED">
            <w:pPr>
              <w:rPr>
                <w:sz w:val="20"/>
                <w:szCs w:val="20"/>
              </w:rPr>
            </w:pPr>
          </w:p>
          <w:p w:rsidR="006C40C5" w:rsidRDefault="006C40C5" w:rsidP="007504ED">
            <w:pPr>
              <w:rPr>
                <w:sz w:val="20"/>
                <w:szCs w:val="20"/>
              </w:rPr>
            </w:pPr>
          </w:p>
          <w:p w:rsidR="006C40C5" w:rsidRDefault="006C40C5" w:rsidP="007504ED">
            <w:pPr>
              <w:rPr>
                <w:sz w:val="20"/>
                <w:szCs w:val="20"/>
              </w:rPr>
            </w:pPr>
          </w:p>
          <w:p w:rsidR="00720024" w:rsidRDefault="00720024" w:rsidP="007504ED">
            <w:pPr>
              <w:rPr>
                <w:sz w:val="20"/>
                <w:szCs w:val="20"/>
              </w:rPr>
            </w:pPr>
          </w:p>
          <w:p w:rsidR="00720024" w:rsidRDefault="00720024" w:rsidP="007504ED">
            <w:pPr>
              <w:rPr>
                <w:sz w:val="20"/>
                <w:szCs w:val="20"/>
              </w:rPr>
            </w:pPr>
          </w:p>
          <w:p w:rsidR="006C40C5" w:rsidRDefault="006C40C5" w:rsidP="007504ED">
            <w:pPr>
              <w:rPr>
                <w:sz w:val="20"/>
                <w:szCs w:val="20"/>
              </w:rPr>
            </w:pPr>
          </w:p>
          <w:p w:rsidR="006C40C5" w:rsidRDefault="006C40C5" w:rsidP="007504ED">
            <w:pPr>
              <w:rPr>
                <w:sz w:val="20"/>
                <w:szCs w:val="20"/>
              </w:rPr>
            </w:pPr>
          </w:p>
          <w:p w:rsidR="00720024" w:rsidRDefault="00720024" w:rsidP="007504ED">
            <w:pPr>
              <w:rPr>
                <w:sz w:val="20"/>
                <w:szCs w:val="20"/>
              </w:rPr>
            </w:pPr>
          </w:p>
          <w:p w:rsidR="006C40C5" w:rsidRDefault="0072002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RBC</w:t>
            </w:r>
          </w:p>
          <w:p w:rsidR="006C40C5" w:rsidRDefault="006C40C5" w:rsidP="007504ED">
            <w:pPr>
              <w:rPr>
                <w:sz w:val="20"/>
                <w:szCs w:val="20"/>
              </w:rPr>
            </w:pPr>
          </w:p>
          <w:p w:rsidR="006C40C5" w:rsidRDefault="006C40C5" w:rsidP="007504ED">
            <w:pPr>
              <w:rPr>
                <w:sz w:val="20"/>
                <w:szCs w:val="20"/>
              </w:rPr>
            </w:pPr>
          </w:p>
          <w:p w:rsidR="006C40C5" w:rsidRDefault="006C40C5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</w:t>
            </w:r>
          </w:p>
          <w:p w:rsidR="006C40C5" w:rsidRDefault="006C40C5" w:rsidP="007504ED">
            <w:pPr>
              <w:rPr>
                <w:sz w:val="20"/>
                <w:szCs w:val="20"/>
              </w:rPr>
            </w:pPr>
          </w:p>
          <w:p w:rsidR="006C40C5" w:rsidRDefault="006C40C5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</w:t>
            </w:r>
          </w:p>
          <w:p w:rsidR="00AA2CA4" w:rsidRPr="00F00807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AA2CA4" w:rsidRPr="00F00807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c£500 towards production of key materials.</w:t>
            </w:r>
          </w:p>
        </w:tc>
        <w:tc>
          <w:tcPr>
            <w:tcW w:w="888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literacy and numeracy materials are being fully utilised across the school.</w:t>
            </w: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scrutin</w:t>
            </w:r>
            <w:r w:rsidR="00FA424B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demonstrate</w:t>
            </w:r>
            <w:r w:rsidR="00FA424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consistent approaches to common tasks by students and consistent monitoring of these by teachers.</w:t>
            </w:r>
          </w:p>
          <w:p w:rsidR="00AA2CA4" w:rsidRPr="00F00807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CA4" w:rsidRPr="00855296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AA2CA4" w:rsidRDefault="002F581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</w:t>
            </w:r>
            <w:r w:rsidR="00AA2CA4">
              <w:rPr>
                <w:sz w:val="20"/>
                <w:szCs w:val="20"/>
              </w:rPr>
              <w:t xml:space="preserve"> channels to secure knowledge (gather </w:t>
            </w:r>
            <w:r w:rsidR="00112B50">
              <w:rPr>
                <w:sz w:val="20"/>
                <w:szCs w:val="20"/>
              </w:rPr>
              <w:t xml:space="preserve">robust </w:t>
            </w:r>
            <w:r w:rsidR="00AA2CA4">
              <w:rPr>
                <w:sz w:val="20"/>
                <w:szCs w:val="20"/>
              </w:rPr>
              <w:t>evidence) to enhan</w:t>
            </w:r>
            <w:r w:rsidR="00112B50">
              <w:rPr>
                <w:sz w:val="20"/>
                <w:szCs w:val="20"/>
              </w:rPr>
              <w:t>ce and share excellent practice in T&amp;L to support further improvements.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models in other schools.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working group of staff to consider and develop model.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appraisal process in light of findings.</w:t>
            </w:r>
          </w:p>
          <w:p w:rsidR="00112B50" w:rsidRDefault="00112B50" w:rsidP="007504E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faculty peer observations.</w:t>
            </w:r>
          </w:p>
          <w:p w:rsidR="00112B50" w:rsidRDefault="00112B50" w:rsidP="007504E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use of student voice.</w:t>
            </w:r>
          </w:p>
          <w:p w:rsidR="00AA2CA4" w:rsidRDefault="00AA2CA4" w:rsidP="007504ED">
            <w:pPr>
              <w:pStyle w:val="ListParagraph"/>
              <w:rPr>
                <w:sz w:val="20"/>
                <w:szCs w:val="20"/>
              </w:rPr>
            </w:pPr>
          </w:p>
          <w:p w:rsidR="00AA2CA4" w:rsidRPr="00AD3B3F" w:rsidRDefault="00AA2CA4" w:rsidP="007504E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AA2CA4" w:rsidRPr="00F00807" w:rsidRDefault="00134AD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term 2017</w:t>
            </w:r>
            <w:r w:rsidR="00AA2CA4">
              <w:rPr>
                <w:sz w:val="20"/>
                <w:szCs w:val="20"/>
              </w:rPr>
              <w:t xml:space="preserve"> onwards</w:t>
            </w:r>
          </w:p>
        </w:tc>
        <w:tc>
          <w:tcPr>
            <w:tcW w:w="514" w:type="pct"/>
            <w:shd w:val="clear" w:color="auto" w:fill="FFFFFF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DWF</w:t>
            </w: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Pr="00F00807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AA2CA4" w:rsidRPr="00F00807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take greater ownership of their own CPD and appraisal</w:t>
            </w:r>
            <w:r w:rsidR="007821C8">
              <w:rPr>
                <w:sz w:val="20"/>
                <w:szCs w:val="20"/>
              </w:rPr>
              <w:t>.</w:t>
            </w: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Robust evidence is collected efficiently and is available in an appropriate form to a range of key stakeholders to support improvements in the quality of T&amp;L</w:t>
            </w:r>
            <w:r w:rsidR="007821C8">
              <w:rPr>
                <w:sz w:val="20"/>
                <w:szCs w:val="20"/>
              </w:rPr>
              <w:t>.</w:t>
            </w:r>
          </w:p>
          <w:p w:rsidR="00BB0DF4" w:rsidRPr="00F00807" w:rsidRDefault="00BB0DF4" w:rsidP="007504E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CA4" w:rsidRPr="00855296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90"/>
        </w:trPr>
        <w:tc>
          <w:tcPr>
            <w:tcW w:w="1307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a KS5 ste</w:t>
            </w:r>
            <w:r w:rsidR="00112B50">
              <w:rPr>
                <w:sz w:val="20"/>
                <w:szCs w:val="20"/>
              </w:rPr>
              <w:t>p up support programme to further raise student achievement: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of students.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for parents.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112B50">
              <w:rPr>
                <w:sz w:val="20"/>
                <w:szCs w:val="20"/>
              </w:rPr>
              <w:t>et up s</w:t>
            </w:r>
            <w:r>
              <w:rPr>
                <w:sz w:val="20"/>
                <w:szCs w:val="20"/>
              </w:rPr>
              <w:t>ystems for monitoring students’ progress above and beyond existing tracking.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03915">
              <w:rPr>
                <w:sz w:val="20"/>
                <w:szCs w:val="20"/>
              </w:rPr>
              <w:t>Ensure disadvantaged students’ needs are fully addressed.</w:t>
            </w:r>
          </w:p>
          <w:p w:rsidR="00AA2CA4" w:rsidRPr="002F4AF4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AA2CA4" w:rsidRPr="00F00807" w:rsidRDefault="00112B50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September 2017 onwards</w:t>
            </w:r>
          </w:p>
        </w:tc>
        <w:tc>
          <w:tcPr>
            <w:tcW w:w="514" w:type="pct"/>
            <w:shd w:val="clear" w:color="auto" w:fill="FFFFFF"/>
          </w:tcPr>
          <w:p w:rsidR="00AA2CA4" w:rsidRPr="00F00807" w:rsidRDefault="002F427A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AER/MCE/DET</w:t>
            </w:r>
          </w:p>
        </w:tc>
        <w:tc>
          <w:tcPr>
            <w:tcW w:w="654" w:type="pct"/>
          </w:tcPr>
          <w:p w:rsidR="00AA2CA4" w:rsidRPr="00F00807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2F427A" w:rsidRDefault="002F427A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identification of key students from Y11 reports/references/results.</w:t>
            </w:r>
          </w:p>
          <w:p w:rsidR="002F427A" w:rsidRDefault="002F427A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Meetings with students, and where appropriate, parents to establish key challenges and </w:t>
            </w:r>
            <w:r>
              <w:rPr>
                <w:sz w:val="20"/>
                <w:szCs w:val="20"/>
              </w:rPr>
              <w:lastRenderedPageBreak/>
              <w:t>expectations of sixth form study.</w:t>
            </w:r>
          </w:p>
          <w:p w:rsidR="002F427A" w:rsidRDefault="002F427A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programme to be established for ongoing monitoring and support.</w:t>
            </w:r>
          </w:p>
          <w:p w:rsidR="007504ED" w:rsidRPr="00F00807" w:rsidRDefault="002F427A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from student voice retention rates and reporting of the impact of the ‘step up’ programme.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CA4" w:rsidRPr="00855296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90"/>
        </w:trPr>
        <w:tc>
          <w:tcPr>
            <w:tcW w:w="1307" w:type="pct"/>
          </w:tcPr>
          <w:p w:rsidR="009534DD" w:rsidRDefault="009534DD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Integration of new Sixth Form team members and establishment of new structures and procedures to address key areas: </w:t>
            </w:r>
          </w:p>
          <w:p w:rsidR="009534DD" w:rsidRDefault="009534DD" w:rsidP="007504ED">
            <w:pPr>
              <w:pStyle w:val="ListParagraph"/>
              <w:numPr>
                <w:ilvl w:val="0"/>
                <w:numId w:val="40"/>
              </w:numPr>
              <w:ind w:left="73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Redevelop enrichment programme and employability strand to give more coherence and ambition.</w:t>
            </w:r>
          </w:p>
          <w:p w:rsidR="009534DD" w:rsidRDefault="009534DD" w:rsidP="007504ED">
            <w:pPr>
              <w:pStyle w:val="ListParagraph"/>
              <w:numPr>
                <w:ilvl w:val="0"/>
                <w:numId w:val="40"/>
              </w:numPr>
              <w:ind w:left="73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of EPQ provision.</w:t>
            </w:r>
          </w:p>
          <w:p w:rsidR="007F6B73" w:rsidRDefault="007F6B73" w:rsidP="007504ED">
            <w:pPr>
              <w:pStyle w:val="ListParagraph"/>
              <w:numPr>
                <w:ilvl w:val="0"/>
                <w:numId w:val="40"/>
              </w:numPr>
              <w:ind w:left="73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UCAS training for team.</w:t>
            </w:r>
          </w:p>
          <w:p w:rsidR="007F6B73" w:rsidRPr="0061008B" w:rsidRDefault="007F6B73" w:rsidP="007504ED">
            <w:pPr>
              <w:pStyle w:val="ListParagraph"/>
              <w:numPr>
                <w:ilvl w:val="0"/>
                <w:numId w:val="40"/>
              </w:numPr>
              <w:ind w:left="73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 monitoring of academic performance across subjects.</w:t>
            </w:r>
          </w:p>
          <w:p w:rsidR="009534DD" w:rsidRDefault="009534DD" w:rsidP="007504ED">
            <w:pPr>
              <w:pStyle w:val="ListParagraph"/>
              <w:rPr>
                <w:sz w:val="20"/>
                <w:szCs w:val="20"/>
              </w:rPr>
            </w:pPr>
          </w:p>
          <w:p w:rsidR="009534DD" w:rsidRPr="0061008B" w:rsidRDefault="009534DD" w:rsidP="007504ED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9534DD" w:rsidRPr="00E41E71" w:rsidRDefault="009534DD" w:rsidP="007504ED">
            <w:pPr>
              <w:rPr>
                <w:sz w:val="20"/>
                <w:szCs w:val="20"/>
              </w:rPr>
            </w:pPr>
            <w:r w:rsidRPr="00A9376A">
              <w:rPr>
                <w:sz w:val="20"/>
                <w:szCs w:val="20"/>
              </w:rPr>
              <w:t>June-September 2017</w:t>
            </w:r>
          </w:p>
        </w:tc>
        <w:tc>
          <w:tcPr>
            <w:tcW w:w="514" w:type="pct"/>
            <w:shd w:val="clear" w:color="auto" w:fill="FFFFFF"/>
          </w:tcPr>
          <w:p w:rsidR="009534DD" w:rsidRDefault="009534DD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AER/AJL</w:t>
            </w:r>
          </w:p>
        </w:tc>
        <w:tc>
          <w:tcPr>
            <w:tcW w:w="654" w:type="pct"/>
          </w:tcPr>
          <w:p w:rsidR="009534DD" w:rsidRPr="00F00807" w:rsidRDefault="009534DD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£45,000 to cover new leadership posts and time (staffing budget).</w:t>
            </w:r>
          </w:p>
        </w:tc>
        <w:tc>
          <w:tcPr>
            <w:tcW w:w="888" w:type="pct"/>
          </w:tcPr>
          <w:p w:rsidR="009534DD" w:rsidRPr="00FA424B" w:rsidRDefault="009534DD" w:rsidP="007504ED">
            <w:pPr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>Improved consistency in academic performance across subjects with ALPS 3 overall in 2018.</w:t>
            </w:r>
          </w:p>
          <w:p w:rsidR="009534DD" w:rsidRPr="00FA424B" w:rsidRDefault="009534DD" w:rsidP="007504ED">
            <w:pPr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>Enrichment and employability programmes redeveloped with positive feedback from student and staff evaluations.</w:t>
            </w:r>
          </w:p>
          <w:p w:rsidR="009534DD" w:rsidRPr="00FA424B" w:rsidRDefault="009534DD" w:rsidP="007504ED">
            <w:pPr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>Increased numbers of students studying EPQ:</w:t>
            </w:r>
          </w:p>
          <w:p w:rsidR="009534DD" w:rsidRPr="007F6B73" w:rsidRDefault="00045FC6" w:rsidP="007504ED">
            <w:pPr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F6B73" w:rsidRPr="007F6B73">
              <w:rPr>
                <w:sz w:val="20"/>
                <w:szCs w:val="20"/>
              </w:rPr>
              <w:t xml:space="preserve"> </w:t>
            </w:r>
            <w:r w:rsidR="009534DD" w:rsidRPr="007F6B73">
              <w:rPr>
                <w:sz w:val="20"/>
                <w:szCs w:val="20"/>
              </w:rPr>
              <w:t>in 2018</w:t>
            </w:r>
          </w:p>
          <w:p w:rsidR="009534DD" w:rsidRDefault="007F6B73" w:rsidP="004D32DA">
            <w:pPr>
              <w:ind w:left="209"/>
              <w:rPr>
                <w:sz w:val="20"/>
                <w:szCs w:val="20"/>
              </w:rPr>
            </w:pPr>
            <w:r w:rsidRPr="007F6B73">
              <w:rPr>
                <w:sz w:val="20"/>
                <w:szCs w:val="20"/>
              </w:rPr>
              <w:t>1</w:t>
            </w:r>
            <w:r w:rsidR="00045FC6">
              <w:rPr>
                <w:sz w:val="20"/>
                <w:szCs w:val="20"/>
              </w:rPr>
              <w:t>2</w:t>
            </w:r>
            <w:r w:rsidRPr="007F6B73">
              <w:rPr>
                <w:sz w:val="20"/>
                <w:szCs w:val="20"/>
              </w:rPr>
              <w:t>0</w:t>
            </w:r>
            <w:r w:rsidR="009534DD" w:rsidRPr="007F6B73">
              <w:rPr>
                <w:sz w:val="20"/>
                <w:szCs w:val="20"/>
              </w:rPr>
              <w:t xml:space="preserve"> in 2019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534DD" w:rsidRPr="00855296" w:rsidRDefault="009534DD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90"/>
        </w:trPr>
        <w:tc>
          <w:tcPr>
            <w:tcW w:w="1307" w:type="pct"/>
          </w:tcPr>
          <w:p w:rsidR="0077779E" w:rsidRDefault="0077779E" w:rsidP="007504ED">
            <w:pPr>
              <w:rPr>
                <w:sz w:val="20"/>
                <w:szCs w:val="20"/>
              </w:rPr>
            </w:pPr>
            <w:r w:rsidRPr="0061008B">
              <w:rPr>
                <w:sz w:val="20"/>
                <w:szCs w:val="20"/>
              </w:rPr>
              <w:t>Explore/develop opportunities for wider work experience provision</w:t>
            </w:r>
            <w:r>
              <w:rPr>
                <w:sz w:val="20"/>
                <w:szCs w:val="20"/>
              </w:rPr>
              <w:t xml:space="preserve"> in the Sixth Form:</w:t>
            </w:r>
          </w:p>
          <w:p w:rsidR="0077779E" w:rsidRDefault="0077779E" w:rsidP="007504E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potential provision through school visits and liaison with local organisations and business. </w:t>
            </w:r>
          </w:p>
          <w:p w:rsidR="0077779E" w:rsidRPr="004D32DA" w:rsidRDefault="0077779E" w:rsidP="007504E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feasibility report which will inform next actions.</w:t>
            </w:r>
          </w:p>
        </w:tc>
        <w:tc>
          <w:tcPr>
            <w:tcW w:w="748" w:type="pct"/>
            <w:shd w:val="clear" w:color="auto" w:fill="FFFFFF"/>
          </w:tcPr>
          <w:p w:rsidR="0077779E" w:rsidRDefault="0077779E" w:rsidP="007821C8">
            <w:pPr>
              <w:rPr>
                <w:sz w:val="20"/>
                <w:szCs w:val="20"/>
              </w:rPr>
            </w:pPr>
            <w:r w:rsidRPr="00E41E71">
              <w:rPr>
                <w:sz w:val="20"/>
                <w:szCs w:val="20"/>
              </w:rPr>
              <w:t>June 2017-Feb 201</w:t>
            </w:r>
            <w:r w:rsidR="007821C8"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  <w:shd w:val="clear" w:color="auto" w:fill="FFFFFF"/>
          </w:tcPr>
          <w:p w:rsidR="0077779E" w:rsidRDefault="0077779E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AJL/DET</w:t>
            </w:r>
          </w:p>
        </w:tc>
        <w:tc>
          <w:tcPr>
            <w:tcW w:w="654" w:type="pct"/>
          </w:tcPr>
          <w:p w:rsidR="0077779E" w:rsidRPr="00F00807" w:rsidRDefault="0077779E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77779E" w:rsidRDefault="0077779E" w:rsidP="00F9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Feasibility report distributed on options for work ex</w:t>
            </w:r>
            <w:r w:rsidR="00F915AF">
              <w:rPr>
                <w:sz w:val="20"/>
                <w:szCs w:val="20"/>
              </w:rPr>
              <w:t xml:space="preserve">perience week for all students </w:t>
            </w:r>
            <w:r>
              <w:rPr>
                <w:sz w:val="20"/>
                <w:szCs w:val="20"/>
              </w:rPr>
              <w:t>in 2018-19.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7779E" w:rsidRPr="00855296" w:rsidRDefault="0077779E" w:rsidP="007504ED">
            <w:pPr>
              <w:rPr>
                <w:sz w:val="20"/>
                <w:szCs w:val="20"/>
              </w:rPr>
            </w:pPr>
          </w:p>
        </w:tc>
      </w:tr>
      <w:tr w:rsidR="00AA2CA4" w:rsidTr="007504ED">
        <w:trPr>
          <w:trHeight w:val="555"/>
        </w:trPr>
        <w:tc>
          <w:tcPr>
            <w:tcW w:w="1307" w:type="pct"/>
            <w:shd w:val="clear" w:color="auto" w:fill="B2A1C7"/>
          </w:tcPr>
          <w:p w:rsidR="00AA2CA4" w:rsidRPr="000900BF" w:rsidRDefault="00AA2CA4" w:rsidP="007504ED">
            <w:pPr>
              <w:jc w:val="center"/>
              <w:rPr>
                <w:b/>
                <w:sz w:val="28"/>
                <w:szCs w:val="28"/>
              </w:rPr>
            </w:pPr>
          </w:p>
          <w:p w:rsidR="00AA2CA4" w:rsidRPr="0065606D" w:rsidRDefault="00AA2CA4" w:rsidP="007504ED">
            <w:pPr>
              <w:jc w:val="center"/>
              <w:rPr>
                <w:b/>
                <w:sz w:val="26"/>
                <w:szCs w:val="26"/>
              </w:rPr>
            </w:pPr>
            <w:r w:rsidRPr="0065606D">
              <w:rPr>
                <w:b/>
                <w:sz w:val="26"/>
                <w:szCs w:val="26"/>
              </w:rPr>
              <w:t>School Objective 2</w:t>
            </w:r>
          </w:p>
          <w:p w:rsidR="00AA2CA4" w:rsidRPr="000900BF" w:rsidRDefault="00AA2CA4" w:rsidP="007504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3" w:type="pct"/>
            <w:gridSpan w:val="5"/>
            <w:shd w:val="clear" w:color="auto" w:fill="B2A1C7"/>
          </w:tcPr>
          <w:p w:rsidR="00AA2CA4" w:rsidRPr="00B16801" w:rsidRDefault="00AA2CA4" w:rsidP="007504ED">
            <w:pPr>
              <w:jc w:val="center"/>
              <w:rPr>
                <w:b/>
                <w:sz w:val="23"/>
                <w:szCs w:val="23"/>
              </w:rPr>
            </w:pPr>
          </w:p>
          <w:p w:rsidR="00AA2CA4" w:rsidRPr="00B16801" w:rsidRDefault="00AA2CA4" w:rsidP="007504E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 improve the achievement of d</w:t>
            </w:r>
            <w:r w:rsidRPr="00B16801">
              <w:rPr>
                <w:b/>
                <w:sz w:val="23"/>
                <w:szCs w:val="23"/>
              </w:rPr>
              <w:t>isadvantage</w:t>
            </w:r>
            <w:r>
              <w:rPr>
                <w:b/>
                <w:sz w:val="23"/>
                <w:szCs w:val="23"/>
              </w:rPr>
              <w:t>d students</w:t>
            </w:r>
          </w:p>
        </w:tc>
      </w:tr>
      <w:tr w:rsidR="007504ED" w:rsidRPr="00597E01" w:rsidTr="007504ED">
        <w:trPr>
          <w:trHeight w:val="758"/>
        </w:trPr>
        <w:tc>
          <w:tcPr>
            <w:tcW w:w="1307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748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514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Responsibility</w:t>
            </w:r>
          </w:p>
        </w:tc>
        <w:tc>
          <w:tcPr>
            <w:tcW w:w="654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Finance/</w:t>
            </w:r>
          </w:p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Resources</w:t>
            </w:r>
          </w:p>
        </w:tc>
        <w:tc>
          <w:tcPr>
            <w:tcW w:w="888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 xml:space="preserve">Monitoring/Evaluation </w:t>
            </w:r>
          </w:p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(Success criteria)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Progress to date</w:t>
            </w: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943657" w:rsidRDefault="0094365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student progress at KS3 to provide a better launch into KS4:</w:t>
            </w:r>
          </w:p>
          <w:p w:rsidR="00943657" w:rsidRPr="00657E9D" w:rsidRDefault="00943657" w:rsidP="007504E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to parents of PP students to engage families.</w:t>
            </w:r>
          </w:p>
          <w:p w:rsidR="00943657" w:rsidRDefault="00943657" w:rsidP="007504E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Disadvantaged students’ charter is re-launched with all staff</w:t>
            </w: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BB0DF4" w:rsidRDefault="00BB0DF4" w:rsidP="007504ED">
            <w:pPr>
              <w:rPr>
                <w:sz w:val="20"/>
                <w:szCs w:val="20"/>
              </w:rPr>
            </w:pPr>
          </w:p>
          <w:p w:rsidR="00FE4D47" w:rsidRDefault="00FE4D47" w:rsidP="007504ED">
            <w:pPr>
              <w:rPr>
                <w:sz w:val="20"/>
                <w:szCs w:val="20"/>
              </w:rPr>
            </w:pPr>
          </w:p>
          <w:p w:rsidR="00BB0DF4" w:rsidRPr="00657E9D" w:rsidRDefault="00BB0DF4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comparisons of class and IS work based on ability / attendance / gender with feedback to students, TA’s, teachers &amp; House staff.</w:t>
            </w: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FE4D47" w:rsidRDefault="00FE4D47" w:rsidP="007504ED">
            <w:pPr>
              <w:rPr>
                <w:sz w:val="20"/>
                <w:szCs w:val="20"/>
              </w:rPr>
            </w:pPr>
          </w:p>
          <w:p w:rsidR="00FE4D47" w:rsidRDefault="00FE4D4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update the guidance and information available on the website regarding the support available for disadvantaged families</w:t>
            </w:r>
          </w:p>
          <w:p w:rsidR="00943657" w:rsidRPr="00FF3E3E" w:rsidRDefault="00943657" w:rsidP="007504E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Publicise info in Bartholonews</w:t>
            </w:r>
          </w:p>
          <w:p w:rsidR="00943657" w:rsidRPr="00416468" w:rsidRDefault="00943657" w:rsidP="007504ED">
            <w:pPr>
              <w:rPr>
                <w:sz w:val="20"/>
                <w:szCs w:val="20"/>
              </w:rPr>
            </w:pPr>
          </w:p>
          <w:p w:rsidR="00943657" w:rsidRPr="00FF3E3E" w:rsidRDefault="00943657" w:rsidP="007504ED">
            <w:pPr>
              <w:rPr>
                <w:sz w:val="20"/>
                <w:szCs w:val="20"/>
              </w:rPr>
            </w:pPr>
            <w:r w:rsidRPr="00FF3E3E">
              <w:rPr>
                <w:sz w:val="20"/>
                <w:szCs w:val="20"/>
              </w:rPr>
              <w:t>Development of new House staff</w:t>
            </w:r>
          </w:p>
          <w:p w:rsidR="00943657" w:rsidRDefault="00F915AF" w:rsidP="007504E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43657">
              <w:rPr>
                <w:sz w:val="20"/>
                <w:szCs w:val="20"/>
              </w:rPr>
              <w:t>ttendance at the HH Conference supports induction to new roles</w:t>
            </w:r>
          </w:p>
          <w:p w:rsidR="00943657" w:rsidRDefault="00943657" w:rsidP="007504E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Mentors are appointed to each new appointment</w:t>
            </w:r>
          </w:p>
          <w:p w:rsidR="00AA2CA4" w:rsidRPr="00D55E0A" w:rsidRDefault="00943657" w:rsidP="007504E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House observations are facilitated</w:t>
            </w:r>
          </w:p>
        </w:tc>
        <w:tc>
          <w:tcPr>
            <w:tcW w:w="748" w:type="pct"/>
            <w:shd w:val="clear" w:color="auto" w:fill="FFFFFF"/>
          </w:tcPr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2017 </w:t>
            </w: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BB0DF4" w:rsidRDefault="00BB0DF4" w:rsidP="007504ED">
            <w:pPr>
              <w:rPr>
                <w:sz w:val="20"/>
                <w:szCs w:val="20"/>
              </w:rPr>
            </w:pPr>
          </w:p>
          <w:p w:rsidR="00FE4D47" w:rsidRDefault="00FE4D47" w:rsidP="007504ED">
            <w:pPr>
              <w:rPr>
                <w:sz w:val="20"/>
                <w:szCs w:val="20"/>
              </w:rPr>
            </w:pPr>
          </w:p>
          <w:p w:rsidR="00BB0DF4" w:rsidRDefault="00BB0DF4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FE4D47" w:rsidRDefault="00FE4D47" w:rsidP="007504ED">
            <w:pPr>
              <w:rPr>
                <w:sz w:val="20"/>
                <w:szCs w:val="20"/>
              </w:rPr>
            </w:pPr>
          </w:p>
          <w:p w:rsidR="00FE4D47" w:rsidRDefault="00FE4D47" w:rsidP="007504ED">
            <w:pPr>
              <w:rPr>
                <w:sz w:val="20"/>
                <w:szCs w:val="20"/>
              </w:rPr>
            </w:pPr>
          </w:p>
          <w:p w:rsidR="00FE4D47" w:rsidRDefault="00FE4D4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2017.</w:t>
            </w: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BB0DF4" w:rsidRDefault="00BB0DF4" w:rsidP="007504ED">
            <w:pPr>
              <w:rPr>
                <w:sz w:val="20"/>
                <w:szCs w:val="20"/>
              </w:rPr>
            </w:pPr>
          </w:p>
          <w:p w:rsidR="00AA2CA4" w:rsidRDefault="00BB0DF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943657">
              <w:rPr>
                <w:sz w:val="20"/>
                <w:szCs w:val="20"/>
              </w:rPr>
              <w:t>une 2017 onwards</w:t>
            </w:r>
          </w:p>
        </w:tc>
        <w:tc>
          <w:tcPr>
            <w:tcW w:w="514" w:type="pct"/>
            <w:shd w:val="clear" w:color="auto" w:fill="FFFFFF"/>
          </w:tcPr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MSS</w:t>
            </w: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LT / HoF’s &amp; HoH.</w:t>
            </w: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BB0DF4" w:rsidRDefault="00BB0DF4" w:rsidP="007504ED">
            <w:pPr>
              <w:rPr>
                <w:sz w:val="20"/>
                <w:szCs w:val="20"/>
              </w:rPr>
            </w:pPr>
          </w:p>
          <w:p w:rsidR="00BB0DF4" w:rsidRDefault="00BB0DF4" w:rsidP="007504ED">
            <w:pPr>
              <w:rPr>
                <w:sz w:val="20"/>
                <w:szCs w:val="20"/>
              </w:rPr>
            </w:pPr>
          </w:p>
          <w:p w:rsidR="00FE4D47" w:rsidRDefault="00FE4D4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MSS to lead</w:t>
            </w: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FE4D47" w:rsidRDefault="00FE4D47" w:rsidP="007504ED">
            <w:pPr>
              <w:rPr>
                <w:sz w:val="20"/>
                <w:szCs w:val="20"/>
              </w:rPr>
            </w:pPr>
          </w:p>
          <w:p w:rsidR="00FE4D47" w:rsidRDefault="00FE4D47" w:rsidP="007504ED">
            <w:pPr>
              <w:rPr>
                <w:sz w:val="20"/>
                <w:szCs w:val="20"/>
              </w:rPr>
            </w:pPr>
          </w:p>
          <w:p w:rsidR="00FE4D47" w:rsidRDefault="00FE4D4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MSS</w:t>
            </w: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BB0DF4" w:rsidRDefault="00BB0DF4" w:rsidP="007504ED">
            <w:pPr>
              <w:rPr>
                <w:sz w:val="20"/>
                <w:szCs w:val="20"/>
              </w:rPr>
            </w:pPr>
          </w:p>
          <w:p w:rsidR="00943657" w:rsidRDefault="0094365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MSS, NMC, HoH</w:t>
            </w:r>
          </w:p>
          <w:p w:rsidR="00943657" w:rsidRDefault="00943657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Default="004F03B2" w:rsidP="007504ED">
            <w:pPr>
              <w:rPr>
                <w:sz w:val="20"/>
                <w:szCs w:val="20"/>
              </w:rPr>
            </w:pPr>
          </w:p>
          <w:p w:rsidR="004F03B2" w:rsidRPr="00076DDE" w:rsidRDefault="004F03B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Heads’ Conference</w:t>
            </w:r>
          </w:p>
        </w:tc>
        <w:tc>
          <w:tcPr>
            <w:tcW w:w="888" w:type="pct"/>
          </w:tcPr>
          <w:p w:rsidR="00943657" w:rsidRDefault="00943657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43657" w:rsidRDefault="00943657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43657" w:rsidRDefault="00943657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letters is 80%+</w:t>
            </w:r>
          </w:p>
          <w:p w:rsidR="00943657" w:rsidRDefault="00112B50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43657">
              <w:rPr>
                <w:sz w:val="20"/>
                <w:szCs w:val="20"/>
              </w:rPr>
              <w:t>trong implementation of the charter across the school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evident from observations/learning walks.</w:t>
            </w:r>
          </w:p>
          <w:p w:rsidR="00943657" w:rsidRPr="004F03B2" w:rsidRDefault="00112B50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IS</w:t>
            </w:r>
            <w:r w:rsidR="00943657">
              <w:rPr>
                <w:sz w:val="20"/>
                <w:szCs w:val="20"/>
              </w:rPr>
              <w:t xml:space="preserve"> scores</w:t>
            </w:r>
            <w:r w:rsidR="00FE4D47">
              <w:rPr>
                <w:sz w:val="20"/>
                <w:szCs w:val="20"/>
              </w:rPr>
              <w:t xml:space="preserve"> </w:t>
            </w:r>
            <w:r w:rsidR="00FE4D47" w:rsidRPr="004F03B2">
              <w:rPr>
                <w:sz w:val="20"/>
                <w:szCs w:val="20"/>
              </w:rPr>
              <w:t>of all disadvantaged students</w:t>
            </w:r>
            <w:r w:rsidR="00550FE7">
              <w:rPr>
                <w:sz w:val="20"/>
                <w:szCs w:val="20"/>
              </w:rPr>
              <w:t>.</w:t>
            </w:r>
          </w:p>
          <w:p w:rsidR="00BB0DF4" w:rsidRPr="004F03B2" w:rsidRDefault="00BB0DF4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504ED" w:rsidRDefault="007504ED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43657" w:rsidRPr="004F03B2" w:rsidRDefault="00943657" w:rsidP="007504ED">
            <w:pPr>
              <w:pStyle w:val="ListParagraph"/>
              <w:ind w:left="0"/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Diminishing indicators of disadvantage against all criteria.</w:t>
            </w:r>
            <w:r w:rsidR="00FE4D47" w:rsidRPr="004F03B2">
              <w:rPr>
                <w:sz w:val="20"/>
                <w:szCs w:val="20"/>
              </w:rPr>
              <w:t xml:space="preserve"> Overall closure of gap is +5% each term, as measured against stated criteria</w:t>
            </w:r>
            <w:r w:rsidR="00E15BB5">
              <w:rPr>
                <w:sz w:val="20"/>
                <w:szCs w:val="20"/>
              </w:rPr>
              <w:t>.</w:t>
            </w:r>
            <w:r w:rsidR="00FE4D47" w:rsidRPr="004F03B2">
              <w:rPr>
                <w:sz w:val="20"/>
                <w:szCs w:val="20"/>
              </w:rPr>
              <w:t xml:space="preserve"> </w:t>
            </w:r>
          </w:p>
          <w:p w:rsidR="00BB0DF4" w:rsidRPr="004F03B2" w:rsidRDefault="00BB0DF4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43657" w:rsidRPr="004F03B2" w:rsidRDefault="00943657" w:rsidP="007504ED">
            <w:pPr>
              <w:pStyle w:val="ListParagraph"/>
              <w:ind w:left="0"/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Hits on the website</w:t>
            </w:r>
            <w:r w:rsidR="00FE4D47" w:rsidRPr="004F03B2">
              <w:rPr>
                <w:sz w:val="20"/>
                <w:szCs w:val="20"/>
              </w:rPr>
              <w:t xml:space="preserve"> increase by +5% per term</w:t>
            </w:r>
            <w:r w:rsidRPr="004F03B2">
              <w:rPr>
                <w:sz w:val="20"/>
                <w:szCs w:val="20"/>
              </w:rPr>
              <w:t>. Awareness of the school community</w:t>
            </w:r>
            <w:r w:rsidR="001842F4" w:rsidRPr="004F03B2">
              <w:rPr>
                <w:sz w:val="20"/>
                <w:szCs w:val="20"/>
              </w:rPr>
              <w:t xml:space="preserve"> is </w:t>
            </w:r>
            <w:r w:rsidR="004F03B2">
              <w:rPr>
                <w:sz w:val="20"/>
                <w:szCs w:val="20"/>
              </w:rPr>
              <w:t>evidenced by 5% increase in</w:t>
            </w:r>
            <w:r w:rsidR="001842F4" w:rsidRPr="004F03B2">
              <w:rPr>
                <w:sz w:val="20"/>
                <w:szCs w:val="20"/>
              </w:rPr>
              <w:t xml:space="preserve"> applications for support</w:t>
            </w:r>
            <w:r w:rsidRPr="004F03B2">
              <w:rPr>
                <w:sz w:val="20"/>
                <w:szCs w:val="20"/>
              </w:rPr>
              <w:t>.</w:t>
            </w:r>
          </w:p>
          <w:p w:rsidR="006A1E3E" w:rsidRPr="004F03B2" w:rsidRDefault="006A1E3E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43657" w:rsidRPr="004F03B2" w:rsidRDefault="00943657" w:rsidP="007504ED">
            <w:pPr>
              <w:pStyle w:val="ListParagraph"/>
              <w:ind w:left="0"/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Positive impact of new staff enriches all Houses, throu</w:t>
            </w:r>
            <w:r w:rsidR="001842F4" w:rsidRPr="004F03B2">
              <w:rPr>
                <w:sz w:val="20"/>
                <w:szCs w:val="20"/>
              </w:rPr>
              <w:t>gh the sharing of good practice, evidenced in meeting minutes, and measured positive impact of roles.</w:t>
            </w:r>
          </w:p>
          <w:p w:rsidR="00943657" w:rsidRPr="004F03B2" w:rsidRDefault="00943657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274CE" w:rsidRPr="001842F4" w:rsidRDefault="00943657" w:rsidP="007504ED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Observations across Houses give rich information and improve consistent, high quality practice</w:t>
            </w:r>
            <w:r w:rsidR="001842F4" w:rsidRPr="004F03B2">
              <w:rPr>
                <w:sz w:val="20"/>
                <w:szCs w:val="20"/>
              </w:rPr>
              <w:t>.</w:t>
            </w:r>
          </w:p>
        </w:tc>
        <w:tc>
          <w:tcPr>
            <w:tcW w:w="889" w:type="pct"/>
            <w:shd w:val="clear" w:color="auto" w:fill="auto"/>
          </w:tcPr>
          <w:p w:rsidR="00AA2CA4" w:rsidRPr="00D55E0A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8A4382" w:rsidRDefault="008A438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bursary is used to maximise student achievement.</w:t>
            </w:r>
          </w:p>
          <w:p w:rsidR="008A4382" w:rsidRDefault="008A4382" w:rsidP="007504E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to students at Induction </w:t>
            </w:r>
            <w:r w:rsidR="0069187C">
              <w:rPr>
                <w:sz w:val="20"/>
                <w:szCs w:val="20"/>
              </w:rPr>
              <w:t>and Sixth Form Open Evening.</w:t>
            </w:r>
          </w:p>
          <w:p w:rsidR="008A4382" w:rsidRDefault="008A4382" w:rsidP="007504E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home to the known target group, with sustained reminders of what areas can be used for Bursary support.</w:t>
            </w:r>
          </w:p>
          <w:p w:rsidR="00AA2CA4" w:rsidRPr="00D55E0A" w:rsidRDefault="008A438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measures are applied to students in receipt of Bursary funding.</w:t>
            </w:r>
          </w:p>
        </w:tc>
        <w:tc>
          <w:tcPr>
            <w:tcW w:w="748" w:type="pct"/>
            <w:shd w:val="clear" w:color="auto" w:fill="FFFFFF"/>
          </w:tcPr>
          <w:p w:rsidR="00AA2CA4" w:rsidRPr="00F00807" w:rsidRDefault="008A438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</w:tc>
        <w:tc>
          <w:tcPr>
            <w:tcW w:w="514" w:type="pct"/>
            <w:shd w:val="clear" w:color="auto" w:fill="FFFFFF"/>
          </w:tcPr>
          <w:p w:rsidR="00AA2CA4" w:rsidRPr="00F00807" w:rsidRDefault="008A438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MSS, Sixth Form staff, House Heads</w:t>
            </w:r>
          </w:p>
        </w:tc>
        <w:tc>
          <w:tcPr>
            <w:tcW w:w="654" w:type="pct"/>
          </w:tcPr>
          <w:p w:rsidR="00AA2CA4" w:rsidRPr="00F00807" w:rsidRDefault="004F03B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Bursary grant</w:t>
            </w:r>
          </w:p>
        </w:tc>
        <w:tc>
          <w:tcPr>
            <w:tcW w:w="888" w:type="pct"/>
          </w:tcPr>
          <w:p w:rsidR="00293C77" w:rsidRPr="004F03B2" w:rsidRDefault="001842F4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Bursary students</w:t>
            </w:r>
            <w:r w:rsidR="00293C77">
              <w:rPr>
                <w:sz w:val="20"/>
                <w:szCs w:val="20"/>
              </w:rPr>
              <w:t xml:space="preserve"> increase</w:t>
            </w:r>
            <w:r>
              <w:rPr>
                <w:sz w:val="20"/>
                <w:szCs w:val="20"/>
              </w:rPr>
              <w:t xml:space="preserve"> </w:t>
            </w:r>
            <w:r w:rsidRPr="004F03B2">
              <w:rPr>
                <w:sz w:val="20"/>
                <w:szCs w:val="20"/>
              </w:rPr>
              <w:t>by 10%</w:t>
            </w:r>
            <w:r w:rsidR="00293C77" w:rsidRPr="004F03B2">
              <w:rPr>
                <w:sz w:val="20"/>
                <w:szCs w:val="20"/>
              </w:rPr>
              <w:t xml:space="preserve"> on last year.</w:t>
            </w:r>
          </w:p>
          <w:p w:rsidR="00293C77" w:rsidRPr="004F03B2" w:rsidRDefault="001842F4" w:rsidP="007504ED">
            <w:pPr>
              <w:pStyle w:val="ListParagraph"/>
              <w:ind w:left="0"/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P</w:t>
            </w:r>
            <w:r w:rsidR="00ED20C2" w:rsidRPr="004F03B2">
              <w:rPr>
                <w:sz w:val="20"/>
                <w:szCs w:val="20"/>
              </w:rPr>
              <w:t>atterns</w:t>
            </w:r>
            <w:r w:rsidRPr="004F03B2">
              <w:rPr>
                <w:sz w:val="20"/>
                <w:szCs w:val="20"/>
              </w:rPr>
              <w:t xml:space="preserve"> of claiming </w:t>
            </w:r>
            <w:r w:rsidR="00293C77" w:rsidRPr="004F03B2">
              <w:rPr>
                <w:sz w:val="20"/>
                <w:szCs w:val="20"/>
              </w:rPr>
              <w:t>are steady over the year.</w:t>
            </w:r>
          </w:p>
          <w:p w:rsidR="00293C77" w:rsidRPr="004F03B2" w:rsidRDefault="00293C77" w:rsidP="007504ED">
            <w:pPr>
              <w:pStyle w:val="ListParagraph"/>
              <w:ind w:left="0"/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There is sound understanding from families with regards to procedure</w:t>
            </w:r>
            <w:r w:rsidR="004F03B2">
              <w:rPr>
                <w:sz w:val="20"/>
                <w:szCs w:val="20"/>
              </w:rPr>
              <w:t>. T</w:t>
            </w:r>
            <w:r w:rsidRPr="004F03B2">
              <w:rPr>
                <w:sz w:val="20"/>
                <w:szCs w:val="20"/>
              </w:rPr>
              <w:t>he impact of areas of funding</w:t>
            </w:r>
            <w:r w:rsidR="001842F4" w:rsidRPr="004F03B2">
              <w:rPr>
                <w:sz w:val="20"/>
                <w:szCs w:val="20"/>
              </w:rPr>
              <w:t xml:space="preserve"> repo</w:t>
            </w:r>
            <w:r w:rsidR="004254B3">
              <w:rPr>
                <w:sz w:val="20"/>
                <w:szCs w:val="20"/>
              </w:rPr>
              <w:t>rted to L&amp;A Governors’ Committee.</w:t>
            </w:r>
          </w:p>
          <w:p w:rsidR="00AA2CA4" w:rsidRPr="004F03B2" w:rsidRDefault="00293C77" w:rsidP="007504ED">
            <w:pPr>
              <w:pStyle w:val="ListParagraph"/>
              <w:ind w:left="0"/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 xml:space="preserve">Feedback from </w:t>
            </w:r>
            <w:r w:rsidR="001842F4" w:rsidRPr="004F03B2">
              <w:rPr>
                <w:sz w:val="20"/>
                <w:szCs w:val="20"/>
              </w:rPr>
              <w:t xml:space="preserve">questionnaire to </w:t>
            </w:r>
            <w:r w:rsidRPr="004F03B2">
              <w:rPr>
                <w:sz w:val="20"/>
                <w:szCs w:val="20"/>
              </w:rPr>
              <w:t>students</w:t>
            </w:r>
            <w:r w:rsidR="001842F4" w:rsidRPr="004F03B2">
              <w:rPr>
                <w:sz w:val="20"/>
                <w:szCs w:val="20"/>
              </w:rPr>
              <w:t xml:space="preserve"> show increases in </w:t>
            </w:r>
            <w:r w:rsidR="001842F4" w:rsidRPr="004F03B2">
              <w:rPr>
                <w:sz w:val="20"/>
                <w:szCs w:val="20"/>
              </w:rPr>
              <w:lastRenderedPageBreak/>
              <w:t>positive responses over the year</w:t>
            </w:r>
            <w:r w:rsidR="007274CE" w:rsidRPr="004F03B2">
              <w:rPr>
                <w:sz w:val="20"/>
                <w:szCs w:val="20"/>
              </w:rPr>
              <w:t>.</w:t>
            </w:r>
          </w:p>
          <w:p w:rsidR="007274CE" w:rsidRPr="00F00807" w:rsidRDefault="007274CE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AA2CA4" w:rsidRPr="00D55E0A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B7399B" w:rsidRDefault="00B7399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disadvantaged attendance g</w:t>
            </w:r>
            <w:r w:rsidR="0069187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p.</w:t>
            </w:r>
          </w:p>
          <w:p w:rsidR="00B7399B" w:rsidRDefault="00B7399B" w:rsidP="007504E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are coordinated by the Lead Attendance Officer in conjunction with the House Progress Leaders to share good practice.</w:t>
            </w:r>
          </w:p>
          <w:p w:rsidR="007274CE" w:rsidRDefault="0077779E" w:rsidP="007504E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7779E">
              <w:rPr>
                <w:sz w:val="20"/>
                <w:szCs w:val="20"/>
              </w:rPr>
              <w:t>Standardise</w:t>
            </w:r>
            <w:r w:rsidR="00B7399B" w:rsidRPr="0077779E">
              <w:rPr>
                <w:sz w:val="20"/>
                <w:szCs w:val="20"/>
              </w:rPr>
              <w:t xml:space="preserve"> documentation and steps prior to the involve</w:t>
            </w:r>
            <w:r>
              <w:rPr>
                <w:sz w:val="20"/>
                <w:szCs w:val="20"/>
              </w:rPr>
              <w:t xml:space="preserve">ment of the EWO. </w:t>
            </w:r>
          </w:p>
        </w:tc>
        <w:tc>
          <w:tcPr>
            <w:tcW w:w="748" w:type="pct"/>
            <w:shd w:val="clear" w:color="auto" w:fill="FFFFFF"/>
          </w:tcPr>
          <w:p w:rsidR="00B7399B" w:rsidRDefault="00B7399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  <w:p w:rsidR="00B7399B" w:rsidRDefault="00B7399B" w:rsidP="007504ED">
            <w:pPr>
              <w:rPr>
                <w:sz w:val="20"/>
                <w:szCs w:val="20"/>
              </w:rPr>
            </w:pPr>
          </w:p>
          <w:p w:rsidR="00B7399B" w:rsidRDefault="00B7399B" w:rsidP="007504ED">
            <w:pPr>
              <w:rPr>
                <w:sz w:val="20"/>
                <w:szCs w:val="20"/>
              </w:rPr>
            </w:pPr>
          </w:p>
          <w:p w:rsidR="00B7399B" w:rsidRDefault="00B7399B" w:rsidP="007504ED">
            <w:pPr>
              <w:rPr>
                <w:sz w:val="20"/>
                <w:szCs w:val="20"/>
              </w:rPr>
            </w:pPr>
          </w:p>
          <w:p w:rsidR="00B7399B" w:rsidRDefault="00B7399B" w:rsidP="007504ED">
            <w:pPr>
              <w:rPr>
                <w:sz w:val="20"/>
                <w:szCs w:val="20"/>
              </w:rPr>
            </w:pPr>
          </w:p>
          <w:p w:rsidR="00B7399B" w:rsidRDefault="00B7399B" w:rsidP="007504ED">
            <w:pPr>
              <w:rPr>
                <w:sz w:val="20"/>
                <w:szCs w:val="20"/>
              </w:rPr>
            </w:pPr>
          </w:p>
          <w:p w:rsidR="00AA2CA4" w:rsidRDefault="00B7399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2017</w:t>
            </w:r>
          </w:p>
        </w:tc>
        <w:tc>
          <w:tcPr>
            <w:tcW w:w="514" w:type="pct"/>
            <w:shd w:val="clear" w:color="auto" w:fill="FFFFFF"/>
          </w:tcPr>
          <w:p w:rsidR="00AA2CA4" w:rsidRDefault="0077779E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MSS &amp; House staff</w:t>
            </w:r>
          </w:p>
        </w:tc>
        <w:tc>
          <w:tcPr>
            <w:tcW w:w="654" w:type="pct"/>
          </w:tcPr>
          <w:p w:rsidR="00AA2CA4" w:rsidRPr="00076DDE" w:rsidRDefault="004254B3" w:rsidP="007504ED">
            <w:pPr>
              <w:rPr>
                <w:sz w:val="20"/>
                <w:szCs w:val="20"/>
              </w:rPr>
            </w:pPr>
            <w:r w:rsidRPr="002E7F81">
              <w:rPr>
                <w:sz w:val="20"/>
                <w:szCs w:val="20"/>
              </w:rPr>
              <w:t>Additional hours for Family Support Worker/Counsellor £</w:t>
            </w:r>
            <w:r w:rsidR="002E7F81" w:rsidRPr="002E7F81">
              <w:rPr>
                <w:sz w:val="20"/>
                <w:szCs w:val="20"/>
              </w:rPr>
              <w:t>7,000 approx.</w:t>
            </w:r>
            <w:r w:rsidRPr="002E7F81">
              <w:rPr>
                <w:sz w:val="20"/>
                <w:szCs w:val="20"/>
              </w:rPr>
              <w:t xml:space="preserve"> (Funded from Pupil Premium)</w:t>
            </w:r>
          </w:p>
        </w:tc>
        <w:tc>
          <w:tcPr>
            <w:tcW w:w="888" w:type="pct"/>
          </w:tcPr>
          <w:p w:rsidR="00B7399B" w:rsidRPr="00DF5B4D" w:rsidRDefault="00B7399B" w:rsidP="007504ED">
            <w:pPr>
              <w:pStyle w:val="ListParagraph"/>
              <w:ind w:left="0"/>
              <w:rPr>
                <w:sz w:val="20"/>
                <w:szCs w:val="20"/>
              </w:rPr>
            </w:pPr>
            <w:r w:rsidRPr="00DF5B4D">
              <w:rPr>
                <w:sz w:val="20"/>
                <w:szCs w:val="20"/>
              </w:rPr>
              <w:t>Attendance improves across the disadvantaged group, and individually</w:t>
            </w:r>
            <w:r w:rsidR="004F03B2" w:rsidRPr="00DF5B4D">
              <w:rPr>
                <w:sz w:val="20"/>
                <w:szCs w:val="20"/>
              </w:rPr>
              <w:t>.</w:t>
            </w:r>
          </w:p>
          <w:p w:rsidR="004F03B2" w:rsidRPr="00DF5B4D" w:rsidRDefault="00241CE0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 attendance across Disadvantaged whole school cohort.</w:t>
            </w:r>
          </w:p>
          <w:p w:rsidR="00AA2CA4" w:rsidRDefault="00B7399B" w:rsidP="007504ED">
            <w:pPr>
              <w:pStyle w:val="ListParagraph"/>
              <w:ind w:left="0"/>
              <w:rPr>
                <w:sz w:val="20"/>
                <w:szCs w:val="20"/>
              </w:rPr>
            </w:pPr>
            <w:r w:rsidRPr="00DF5B4D">
              <w:rPr>
                <w:sz w:val="20"/>
                <w:szCs w:val="20"/>
              </w:rPr>
              <w:t>Consistent measures across all Houses are evidenced</w:t>
            </w:r>
            <w:r w:rsidR="001842F4" w:rsidRPr="00DF5B4D">
              <w:rPr>
                <w:sz w:val="20"/>
                <w:szCs w:val="20"/>
              </w:rPr>
              <w:t xml:space="preserve"> So that the impact of each action is measurable.</w:t>
            </w:r>
          </w:p>
          <w:p w:rsidR="007504ED" w:rsidRPr="00DF5B4D" w:rsidRDefault="007504ED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AA2CA4" w:rsidRPr="00D55E0A" w:rsidRDefault="00AA2CA4" w:rsidP="007504ED">
            <w:pPr>
              <w:rPr>
                <w:color w:val="FF0000"/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824B5C" w:rsidRDefault="004F6E9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improve the standard of IS and feedback in relation to disadvantaged students.</w:t>
            </w:r>
          </w:p>
          <w:p w:rsidR="00824B5C" w:rsidRDefault="00824B5C" w:rsidP="007504E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by year with targeted focus on key groups is scheduled across the academic year</w:t>
            </w:r>
            <w:r w:rsidR="004F6E99">
              <w:rPr>
                <w:sz w:val="20"/>
                <w:szCs w:val="20"/>
              </w:rPr>
              <w:t>.</w:t>
            </w:r>
          </w:p>
          <w:p w:rsidR="00AA2CA4" w:rsidRPr="00241CE0" w:rsidRDefault="004F6E99" w:rsidP="006B281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241CE0">
              <w:rPr>
                <w:sz w:val="20"/>
                <w:szCs w:val="20"/>
              </w:rPr>
              <w:t xml:space="preserve">Documentation is developed to support the focus for each group/year to include </w:t>
            </w:r>
            <w:r w:rsidR="00824B5C" w:rsidRPr="00241CE0">
              <w:rPr>
                <w:sz w:val="20"/>
                <w:szCs w:val="20"/>
              </w:rPr>
              <w:t xml:space="preserve">comparisons of the nature of work set, differentiation and standards of outcome – presentation, content, SPAG. </w:t>
            </w:r>
          </w:p>
          <w:p w:rsidR="007504ED" w:rsidRDefault="007504ED" w:rsidP="007504ED">
            <w:pPr>
              <w:pStyle w:val="ListParagraph"/>
              <w:rPr>
                <w:sz w:val="20"/>
                <w:szCs w:val="20"/>
              </w:rPr>
            </w:pPr>
          </w:p>
          <w:p w:rsidR="007504ED" w:rsidRPr="004F6E99" w:rsidRDefault="007504ED" w:rsidP="007504E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AA2CA4" w:rsidRPr="00F00807" w:rsidRDefault="00824B5C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 onwards</w:t>
            </w:r>
          </w:p>
        </w:tc>
        <w:tc>
          <w:tcPr>
            <w:tcW w:w="514" w:type="pct"/>
            <w:shd w:val="clear" w:color="auto" w:fill="FFFFFF"/>
          </w:tcPr>
          <w:p w:rsidR="00AA2CA4" w:rsidRPr="00F00807" w:rsidRDefault="002F581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MSS, DWF, HoFs and House Staff</w:t>
            </w:r>
          </w:p>
        </w:tc>
        <w:tc>
          <w:tcPr>
            <w:tcW w:w="654" w:type="pct"/>
          </w:tcPr>
          <w:p w:rsidR="00AA2CA4" w:rsidRPr="00F00807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824B5C" w:rsidRPr="00044137" w:rsidRDefault="00824B5C" w:rsidP="007504ED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IS scores increase in each focused ye</w:t>
            </w:r>
            <w:r w:rsidR="004F03B2">
              <w:rPr>
                <w:sz w:val="20"/>
                <w:szCs w:val="20"/>
              </w:rPr>
              <w:t>ar/</w:t>
            </w:r>
            <w:r w:rsidR="00044137">
              <w:rPr>
                <w:sz w:val="20"/>
                <w:szCs w:val="20"/>
              </w:rPr>
              <w:t>group</w:t>
            </w:r>
            <w:r w:rsidR="004F03B2">
              <w:rPr>
                <w:sz w:val="20"/>
                <w:szCs w:val="20"/>
              </w:rPr>
              <w:t>.</w:t>
            </w:r>
          </w:p>
          <w:p w:rsidR="007274CE" w:rsidRDefault="00824B5C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 in IS </w:t>
            </w:r>
            <w:r w:rsidRPr="004F03B2">
              <w:rPr>
                <w:sz w:val="20"/>
                <w:szCs w:val="20"/>
              </w:rPr>
              <w:t xml:space="preserve">improves </w:t>
            </w:r>
            <w:r w:rsidR="00044137" w:rsidRPr="004F03B2">
              <w:rPr>
                <w:sz w:val="20"/>
                <w:szCs w:val="20"/>
              </w:rPr>
              <w:t>so that more students complete IS and fewer detentions are given</w:t>
            </w:r>
            <w:r w:rsidR="007274CE" w:rsidRPr="004F03B2">
              <w:rPr>
                <w:sz w:val="20"/>
                <w:szCs w:val="20"/>
              </w:rPr>
              <w:t>.</w:t>
            </w:r>
          </w:p>
          <w:p w:rsidR="00AA2CA4" w:rsidRPr="00F00807" w:rsidRDefault="00AA2CA4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AA2CA4" w:rsidRPr="00D55E0A" w:rsidRDefault="00AA2CA4" w:rsidP="007504ED">
            <w:pPr>
              <w:rPr>
                <w:sz w:val="20"/>
                <w:szCs w:val="20"/>
              </w:rPr>
            </w:pPr>
          </w:p>
        </w:tc>
      </w:tr>
      <w:tr w:rsidR="00AA2CA4" w:rsidTr="007504ED">
        <w:trPr>
          <w:trHeight w:val="555"/>
        </w:trPr>
        <w:tc>
          <w:tcPr>
            <w:tcW w:w="1307" w:type="pct"/>
            <w:shd w:val="clear" w:color="auto" w:fill="B2A1C7"/>
          </w:tcPr>
          <w:p w:rsidR="00AA2CA4" w:rsidRPr="0065606D" w:rsidRDefault="00AA2CA4" w:rsidP="007504ED">
            <w:pPr>
              <w:jc w:val="center"/>
              <w:rPr>
                <w:b/>
                <w:sz w:val="26"/>
                <w:szCs w:val="26"/>
              </w:rPr>
            </w:pPr>
          </w:p>
          <w:p w:rsidR="00AA2CA4" w:rsidRPr="0065606D" w:rsidRDefault="00AA2CA4" w:rsidP="007504ED">
            <w:pPr>
              <w:jc w:val="center"/>
              <w:rPr>
                <w:b/>
                <w:sz w:val="26"/>
                <w:szCs w:val="26"/>
              </w:rPr>
            </w:pPr>
            <w:r w:rsidRPr="0065606D">
              <w:rPr>
                <w:b/>
                <w:sz w:val="26"/>
                <w:szCs w:val="26"/>
              </w:rPr>
              <w:t>School Objective 3</w:t>
            </w:r>
          </w:p>
          <w:p w:rsidR="00AA2CA4" w:rsidRPr="0065606D" w:rsidRDefault="00AA2CA4" w:rsidP="007504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93" w:type="pct"/>
            <w:gridSpan w:val="5"/>
            <w:shd w:val="clear" w:color="auto" w:fill="B2A1C7"/>
          </w:tcPr>
          <w:p w:rsidR="00AA2CA4" w:rsidRPr="0065606D" w:rsidRDefault="00AA2CA4" w:rsidP="007504ED">
            <w:pPr>
              <w:jc w:val="center"/>
              <w:rPr>
                <w:b/>
                <w:sz w:val="26"/>
                <w:szCs w:val="26"/>
              </w:rPr>
            </w:pPr>
          </w:p>
          <w:p w:rsidR="00AA2CA4" w:rsidRPr="0065606D" w:rsidRDefault="00AA2CA4" w:rsidP="007504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 further provide opportunities for staff to enhance their practice and be exceptional practitioners</w:t>
            </w:r>
          </w:p>
        </w:tc>
      </w:tr>
      <w:tr w:rsidR="007504ED" w:rsidTr="007504ED">
        <w:trPr>
          <w:trHeight w:val="689"/>
        </w:trPr>
        <w:tc>
          <w:tcPr>
            <w:tcW w:w="1307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748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514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Responsibility</w:t>
            </w:r>
          </w:p>
        </w:tc>
        <w:tc>
          <w:tcPr>
            <w:tcW w:w="654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AE3">
              <w:rPr>
                <w:b/>
                <w:color w:val="000000"/>
                <w:sz w:val="22"/>
                <w:szCs w:val="22"/>
              </w:rPr>
              <w:t>Finance/</w:t>
            </w:r>
          </w:p>
          <w:p w:rsidR="00AA2CA4" w:rsidRPr="00634AE3" w:rsidRDefault="00AA2CA4" w:rsidP="007504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AE3">
              <w:rPr>
                <w:b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888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Monitoring/Evaluation</w:t>
            </w:r>
          </w:p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(Success criteria)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Progress to date</w:t>
            </w: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leaders: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Leadership Team projects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for Central Leaders</w:t>
            </w:r>
          </w:p>
          <w:p w:rsidR="009612CE" w:rsidRDefault="009612CE" w:rsidP="007504ED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2016-17 CPD offer to generate new Action Plan for 2017-18</w:t>
            </w:r>
          </w:p>
          <w:p w:rsidR="007504ED" w:rsidRPr="004D32DA" w:rsidRDefault="00AA2CA4" w:rsidP="004D32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Cross-curricular learning walks</w:t>
            </w:r>
          </w:p>
        </w:tc>
        <w:tc>
          <w:tcPr>
            <w:tcW w:w="748" w:type="pct"/>
            <w:shd w:val="clear" w:color="auto" w:fill="FFFFFF"/>
          </w:tcPr>
          <w:p w:rsidR="00AA2CA4" w:rsidRDefault="00035CC9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2017 onwards</w:t>
            </w:r>
          </w:p>
          <w:p w:rsidR="009612CE" w:rsidRDefault="009612CE" w:rsidP="007504ED">
            <w:pPr>
              <w:rPr>
                <w:sz w:val="20"/>
                <w:szCs w:val="20"/>
              </w:rPr>
            </w:pPr>
          </w:p>
          <w:p w:rsidR="009612CE" w:rsidRDefault="009612CE" w:rsidP="007504ED">
            <w:pPr>
              <w:rPr>
                <w:sz w:val="20"/>
                <w:szCs w:val="20"/>
              </w:rPr>
            </w:pPr>
          </w:p>
          <w:p w:rsidR="009612CE" w:rsidRPr="00F00807" w:rsidRDefault="009612CE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2017 onwards</w:t>
            </w:r>
          </w:p>
        </w:tc>
        <w:tc>
          <w:tcPr>
            <w:tcW w:w="514" w:type="pct"/>
            <w:shd w:val="clear" w:color="auto" w:fill="FFFFFF"/>
          </w:tcPr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112B50" w:rsidRDefault="00112B50" w:rsidP="007504ED">
            <w:pPr>
              <w:rPr>
                <w:sz w:val="20"/>
                <w:szCs w:val="20"/>
              </w:rPr>
            </w:pPr>
          </w:p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:rsidR="00AA2CA4" w:rsidRDefault="009612CE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DWF</w:t>
            </w:r>
          </w:p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DWF</w:t>
            </w:r>
            <w:r w:rsidR="00035CC9">
              <w:rPr>
                <w:sz w:val="20"/>
                <w:szCs w:val="20"/>
              </w:rPr>
              <w:t>/JPS</w:t>
            </w:r>
          </w:p>
          <w:p w:rsidR="00AA2CA4" w:rsidRPr="00F00807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AA2CA4" w:rsidRPr="00F00807" w:rsidRDefault="00112B50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£4,000 for TLR3s</w:t>
            </w:r>
          </w:p>
        </w:tc>
        <w:tc>
          <w:tcPr>
            <w:tcW w:w="888" w:type="pct"/>
          </w:tcPr>
          <w:p w:rsidR="00AA2CA4" w:rsidRDefault="00035CC9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to Leadership Team on progress and impact of projects termly.</w:t>
            </w:r>
          </w:p>
          <w:p w:rsidR="00AA2CA4" w:rsidRDefault="00AA2CA4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A2CA4" w:rsidRPr="00F00807" w:rsidRDefault="00AA2CA4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evaluation from TLR holders.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AA2CA4" w:rsidRPr="008A3796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Further expand CPD to capitalise on sharing good practice with colleagues outside of St Bart’s: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T&amp;LC with primary partners.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use of exit passes.</w:t>
            </w:r>
          </w:p>
          <w:p w:rsidR="007504ED" w:rsidRPr="0067704A" w:rsidRDefault="007504ED" w:rsidP="007504E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AA2CA4" w:rsidRPr="00F00807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  <w:r w:rsidR="00082162">
              <w:rPr>
                <w:sz w:val="20"/>
                <w:szCs w:val="20"/>
              </w:rPr>
              <w:t xml:space="preserve"> onwards</w:t>
            </w:r>
          </w:p>
        </w:tc>
        <w:tc>
          <w:tcPr>
            <w:tcW w:w="514" w:type="pct"/>
            <w:shd w:val="clear" w:color="auto" w:fill="FFFFFF"/>
          </w:tcPr>
          <w:p w:rsidR="00AA2CA4" w:rsidRPr="00F00807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DWF/JPS</w:t>
            </w:r>
          </w:p>
        </w:tc>
        <w:tc>
          <w:tcPr>
            <w:tcW w:w="654" w:type="pct"/>
          </w:tcPr>
          <w:p w:rsidR="00AA2CA4" w:rsidRPr="00F00807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AA2CA4" w:rsidRPr="00F00807" w:rsidRDefault="009612CE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Greater coherence with primary partners with respect to the curriculum and transition leads to better outcomes for students.  </w:t>
            </w:r>
          </w:p>
        </w:tc>
        <w:tc>
          <w:tcPr>
            <w:tcW w:w="889" w:type="pct"/>
            <w:shd w:val="clear" w:color="auto" w:fill="auto"/>
          </w:tcPr>
          <w:p w:rsidR="00AA2CA4" w:rsidRPr="00712B57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teachers for the future:</w:t>
            </w:r>
          </w:p>
          <w:p w:rsidR="00AA2CA4" w:rsidRPr="008748E2" w:rsidRDefault="00AA2CA4" w:rsidP="007504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ITT programme (using trainees more to support our students).</w:t>
            </w:r>
          </w:p>
          <w:p w:rsidR="00AA2CA4" w:rsidRPr="001479F2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AA2CA4" w:rsidRPr="00F00807" w:rsidRDefault="00674091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 onwards.</w:t>
            </w:r>
          </w:p>
        </w:tc>
        <w:tc>
          <w:tcPr>
            <w:tcW w:w="514" w:type="pct"/>
            <w:shd w:val="clear" w:color="auto" w:fill="FFFFFF"/>
          </w:tcPr>
          <w:p w:rsidR="00AA2CA4" w:rsidRPr="00F00807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DWF/KMM</w:t>
            </w:r>
          </w:p>
        </w:tc>
        <w:tc>
          <w:tcPr>
            <w:tcW w:w="654" w:type="pct"/>
          </w:tcPr>
          <w:p w:rsidR="00AA2CA4" w:rsidRPr="00F00807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AA2CA4" w:rsidRDefault="009612CE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ITT trainees benefit from intervention development</w:t>
            </w:r>
          </w:p>
          <w:p w:rsidR="009612CE" w:rsidRDefault="009612CE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students benefit from support.</w:t>
            </w:r>
          </w:p>
          <w:p w:rsidR="007504ED" w:rsidRPr="00F00807" w:rsidRDefault="007504ED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AA2CA4" w:rsidRPr="009316AF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further develop the CDP programme for support staff on Training Days and beyond.  </w:t>
            </w:r>
          </w:p>
          <w:p w:rsidR="00082162" w:rsidRDefault="00082162" w:rsidP="007504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of needs to be carried out.</w:t>
            </w:r>
          </w:p>
          <w:p w:rsidR="00082162" w:rsidRPr="00082162" w:rsidRDefault="00082162" w:rsidP="007504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 developed and implemented.</w:t>
            </w:r>
          </w:p>
        </w:tc>
        <w:tc>
          <w:tcPr>
            <w:tcW w:w="748" w:type="pct"/>
            <w:shd w:val="clear" w:color="auto" w:fill="FFFFFF"/>
          </w:tcPr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082162" w:rsidRDefault="00082162" w:rsidP="007504ED">
            <w:pPr>
              <w:rPr>
                <w:sz w:val="20"/>
                <w:szCs w:val="20"/>
              </w:rPr>
            </w:pPr>
          </w:p>
          <w:p w:rsidR="00082162" w:rsidRDefault="0008216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2017</w:t>
            </w:r>
          </w:p>
          <w:p w:rsidR="00082162" w:rsidRDefault="00082162" w:rsidP="007504ED">
            <w:pPr>
              <w:rPr>
                <w:sz w:val="20"/>
                <w:szCs w:val="20"/>
              </w:rPr>
            </w:pPr>
          </w:p>
          <w:p w:rsidR="00082162" w:rsidRPr="00F00807" w:rsidRDefault="0008216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</w:t>
            </w:r>
          </w:p>
        </w:tc>
        <w:tc>
          <w:tcPr>
            <w:tcW w:w="514" w:type="pct"/>
            <w:shd w:val="clear" w:color="auto" w:fill="FFFFFF"/>
          </w:tcPr>
          <w:p w:rsidR="00AA2CA4" w:rsidRPr="00F00807" w:rsidRDefault="008748E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Director</w:t>
            </w:r>
          </w:p>
        </w:tc>
        <w:tc>
          <w:tcPr>
            <w:tcW w:w="654" w:type="pct"/>
          </w:tcPr>
          <w:p w:rsidR="00AA2CA4" w:rsidRPr="00F00807" w:rsidRDefault="008748E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£1,000 support staff training budget</w:t>
            </w:r>
          </w:p>
        </w:tc>
        <w:tc>
          <w:tcPr>
            <w:tcW w:w="888" w:type="pct"/>
          </w:tcPr>
          <w:p w:rsidR="00AA2CA4" w:rsidRPr="00FA424B" w:rsidRDefault="00082162" w:rsidP="007504ED">
            <w:pPr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>Positive evaluations from support staff training.</w:t>
            </w:r>
          </w:p>
          <w:p w:rsidR="00082162" w:rsidRDefault="00082162" w:rsidP="007504ED">
            <w:pPr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>Improved satisfaction indicated in staff Kirkland Rowell survey 2018.</w:t>
            </w:r>
          </w:p>
          <w:p w:rsidR="007504ED" w:rsidRPr="00FA424B" w:rsidRDefault="007504ED" w:rsidP="007504E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AA2CA4" w:rsidRPr="00DB42E2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8748E2" w:rsidRPr="008748E2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enhance skills of TLR holders to use school data tracking systems to support students to further raise achievement.</w:t>
            </w:r>
          </w:p>
          <w:p w:rsidR="008748E2" w:rsidRDefault="008748E2" w:rsidP="007504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Leadership Project</w:t>
            </w:r>
          </w:p>
          <w:p w:rsidR="00AA2CA4" w:rsidRPr="00386B56" w:rsidRDefault="00AA2CA4" w:rsidP="007504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Bespoke and general training for TLR holders on using 4Matrix</w:t>
            </w:r>
            <w:r w:rsidR="004254B3">
              <w:rPr>
                <w:sz w:val="20"/>
                <w:szCs w:val="20"/>
              </w:rPr>
              <w:t>/ALPS Connect/ALPS KS4.</w:t>
            </w:r>
          </w:p>
        </w:tc>
        <w:tc>
          <w:tcPr>
            <w:tcW w:w="748" w:type="pct"/>
            <w:shd w:val="clear" w:color="auto" w:fill="FFFFFF"/>
          </w:tcPr>
          <w:p w:rsidR="00AA2CA4" w:rsidRPr="00F00807" w:rsidRDefault="0008216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 onwards</w:t>
            </w:r>
          </w:p>
        </w:tc>
        <w:tc>
          <w:tcPr>
            <w:tcW w:w="514" w:type="pct"/>
            <w:shd w:val="clear" w:color="auto" w:fill="FFFFFF"/>
          </w:tcPr>
          <w:p w:rsidR="00AA2CA4" w:rsidRPr="00F00807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DWF/VSD/</w:t>
            </w:r>
            <w:r w:rsidR="00082162" w:rsidRPr="00082162">
              <w:rPr>
                <w:sz w:val="18"/>
                <w:szCs w:val="18"/>
              </w:rPr>
              <w:t>Assoc. Leadership Project holder</w:t>
            </w:r>
          </w:p>
        </w:tc>
        <w:tc>
          <w:tcPr>
            <w:tcW w:w="654" w:type="pct"/>
          </w:tcPr>
          <w:p w:rsidR="00AA2CA4" w:rsidRPr="00F00807" w:rsidRDefault="008748E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£1,000 TLR3</w:t>
            </w:r>
          </w:p>
        </w:tc>
        <w:tc>
          <w:tcPr>
            <w:tcW w:w="888" w:type="pct"/>
          </w:tcPr>
          <w:p w:rsidR="00AA2CA4" w:rsidRPr="00F00807" w:rsidRDefault="00AA2CA4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TLR holders are confident in interrogating tracking data both at reporting points and in an ongoing manner to drive improvements in student outcomes.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AA2CA4" w:rsidRPr="002A6FFD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further opportun</w:t>
            </w:r>
            <w:r w:rsidR="00082162">
              <w:rPr>
                <w:sz w:val="20"/>
                <w:szCs w:val="20"/>
              </w:rPr>
              <w:t>ities to enhance staff cohesion and reduce workload: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staff ideas and develop to create greater staff cohesion and workload management.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email communication.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management systems, i.e. Blue Sky.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staffroom.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weekly Wednesday morning briefing.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further avenues for staff feedback throughout the year: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boxes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lunch forums</w:t>
            </w:r>
          </w:p>
          <w:p w:rsidR="007274CE" w:rsidRPr="003771E9" w:rsidRDefault="007274CE" w:rsidP="007504ED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AA2CA4" w:rsidRDefault="0008216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 onwards</w:t>
            </w: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Pr="00F00807" w:rsidRDefault="006E32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 onwards</w:t>
            </w:r>
          </w:p>
        </w:tc>
        <w:tc>
          <w:tcPr>
            <w:tcW w:w="514" w:type="pct"/>
            <w:shd w:val="clear" w:color="auto" w:fill="FFFFFF"/>
          </w:tcPr>
          <w:p w:rsidR="00AA2CA4" w:rsidRDefault="00AA2C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DWF</w:t>
            </w:r>
          </w:p>
          <w:p w:rsidR="006C6A60" w:rsidRDefault="006C6A60" w:rsidP="007504ED">
            <w:pPr>
              <w:rPr>
                <w:sz w:val="20"/>
                <w:szCs w:val="20"/>
              </w:rPr>
            </w:pPr>
          </w:p>
          <w:p w:rsidR="006E32A4" w:rsidRDefault="006E32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:rsidR="006E32A4" w:rsidRDefault="006E32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:rsidR="006E32A4" w:rsidRDefault="006E32A4" w:rsidP="007504ED">
            <w:pPr>
              <w:rPr>
                <w:sz w:val="20"/>
                <w:szCs w:val="20"/>
              </w:rPr>
            </w:pPr>
          </w:p>
          <w:p w:rsidR="006E32A4" w:rsidRPr="00F00807" w:rsidRDefault="006E32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</w:t>
            </w:r>
          </w:p>
        </w:tc>
        <w:tc>
          <w:tcPr>
            <w:tcW w:w="654" w:type="pct"/>
          </w:tcPr>
          <w:p w:rsidR="00AA2CA4" w:rsidRPr="00F00807" w:rsidRDefault="00082162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£15,000 (capital wor</w:t>
            </w:r>
            <w:r w:rsidR="00A835C6">
              <w:rPr>
                <w:sz w:val="20"/>
                <w:szCs w:val="20"/>
              </w:rPr>
              <w:t>ks and furniture for new staffr</w:t>
            </w:r>
            <w:r>
              <w:rPr>
                <w:sz w:val="20"/>
                <w:szCs w:val="20"/>
              </w:rPr>
              <w:t>oom area – reserves)</w:t>
            </w:r>
          </w:p>
        </w:tc>
        <w:tc>
          <w:tcPr>
            <w:tcW w:w="888" w:type="pct"/>
          </w:tcPr>
          <w:p w:rsidR="00AA2CA4" w:rsidRPr="00FA424B" w:rsidRDefault="006E32A4" w:rsidP="007504ED">
            <w:pPr>
              <w:ind w:left="15"/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>Termly feedback from Staff Forum.</w:t>
            </w:r>
          </w:p>
          <w:p w:rsidR="006E32A4" w:rsidRPr="00FA424B" w:rsidRDefault="006E32A4" w:rsidP="007504ED">
            <w:pPr>
              <w:ind w:left="15"/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>Feedback from Kirkland Rowell Staff Survey.  Overall satisfaction score increases to 82</w:t>
            </w:r>
            <w:r w:rsidR="00674091">
              <w:rPr>
                <w:sz w:val="20"/>
                <w:szCs w:val="20"/>
              </w:rPr>
              <w:t>.</w:t>
            </w:r>
          </w:p>
          <w:p w:rsidR="006E32A4" w:rsidRPr="00F00807" w:rsidRDefault="006E32A4" w:rsidP="007504ED">
            <w:pPr>
              <w:pStyle w:val="ListParagraph"/>
              <w:ind w:left="233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AA2CA4" w:rsidRPr="00DB42E2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 recruitment documentation and website material.</w:t>
            </w:r>
          </w:p>
          <w:p w:rsidR="00AA2CA4" w:rsidRPr="00142176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AA2CA4" w:rsidRPr="00076DDE" w:rsidRDefault="00674091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 </w:t>
            </w:r>
            <w:r w:rsidR="006E32A4">
              <w:rPr>
                <w:sz w:val="20"/>
                <w:szCs w:val="20"/>
              </w:rPr>
              <w:t>2017</w:t>
            </w:r>
          </w:p>
        </w:tc>
        <w:tc>
          <w:tcPr>
            <w:tcW w:w="514" w:type="pct"/>
            <w:shd w:val="clear" w:color="auto" w:fill="FFFFFF"/>
          </w:tcPr>
          <w:p w:rsidR="00AA2CA4" w:rsidRPr="00076DDE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JPS/JAM</w:t>
            </w:r>
          </w:p>
        </w:tc>
        <w:tc>
          <w:tcPr>
            <w:tcW w:w="654" w:type="pct"/>
          </w:tcPr>
          <w:p w:rsidR="00AA2CA4" w:rsidRPr="00076DDE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AA2CA4" w:rsidRPr="00FA424B" w:rsidRDefault="006E32A4" w:rsidP="007504ED">
            <w:pPr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>Website updated.</w:t>
            </w:r>
          </w:p>
          <w:p w:rsidR="006E32A4" w:rsidRPr="00FA424B" w:rsidRDefault="00962232" w:rsidP="007504ED">
            <w:pPr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 xml:space="preserve">Remain fully staffed </w:t>
            </w:r>
            <w:r w:rsidR="006E32A4" w:rsidRPr="00FA424B">
              <w:rPr>
                <w:sz w:val="20"/>
                <w:szCs w:val="20"/>
              </w:rPr>
              <w:t>(recruitment data reviewed termly by Governors’ P&amp;P).</w:t>
            </w:r>
          </w:p>
          <w:p w:rsidR="007274CE" w:rsidRDefault="007274CE" w:rsidP="007504ED">
            <w:pPr>
              <w:pStyle w:val="ListParagraph"/>
              <w:ind w:left="233"/>
              <w:rPr>
                <w:sz w:val="20"/>
                <w:szCs w:val="20"/>
              </w:rPr>
            </w:pPr>
          </w:p>
          <w:p w:rsidR="00BB0DF4" w:rsidRPr="00BB0DF4" w:rsidRDefault="00BB0DF4" w:rsidP="007504E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AA2CA4" w:rsidRPr="00DB42E2" w:rsidRDefault="00AA2CA4" w:rsidP="007504ED">
            <w:pPr>
              <w:rPr>
                <w:sz w:val="20"/>
                <w:szCs w:val="20"/>
              </w:rPr>
            </w:pPr>
          </w:p>
        </w:tc>
      </w:tr>
      <w:tr w:rsidR="00AA2CA4" w:rsidTr="007504ED">
        <w:trPr>
          <w:trHeight w:val="555"/>
        </w:trPr>
        <w:tc>
          <w:tcPr>
            <w:tcW w:w="1307" w:type="pct"/>
            <w:shd w:val="clear" w:color="auto" w:fill="B2A1C7"/>
          </w:tcPr>
          <w:p w:rsidR="00AA2CA4" w:rsidRPr="0065606D" w:rsidRDefault="00AA2CA4" w:rsidP="007504ED">
            <w:pPr>
              <w:jc w:val="center"/>
              <w:rPr>
                <w:b/>
                <w:sz w:val="26"/>
                <w:szCs w:val="26"/>
              </w:rPr>
            </w:pPr>
          </w:p>
          <w:p w:rsidR="00AA2CA4" w:rsidRPr="0065606D" w:rsidRDefault="00AA2CA4" w:rsidP="007504ED">
            <w:pPr>
              <w:jc w:val="center"/>
              <w:rPr>
                <w:b/>
                <w:sz w:val="26"/>
                <w:szCs w:val="26"/>
              </w:rPr>
            </w:pPr>
            <w:r w:rsidRPr="0065606D">
              <w:rPr>
                <w:b/>
                <w:sz w:val="26"/>
                <w:szCs w:val="26"/>
              </w:rPr>
              <w:t>School Objective 4</w:t>
            </w:r>
          </w:p>
          <w:p w:rsidR="00AA2CA4" w:rsidRPr="0065606D" w:rsidRDefault="00AA2CA4" w:rsidP="007504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93" w:type="pct"/>
            <w:gridSpan w:val="5"/>
            <w:shd w:val="clear" w:color="auto" w:fill="B2A1C7"/>
          </w:tcPr>
          <w:p w:rsidR="00AA2CA4" w:rsidRPr="0065606D" w:rsidRDefault="00AA2CA4" w:rsidP="007504ED">
            <w:pPr>
              <w:jc w:val="center"/>
              <w:rPr>
                <w:b/>
                <w:sz w:val="26"/>
                <w:szCs w:val="26"/>
              </w:rPr>
            </w:pPr>
          </w:p>
          <w:p w:rsidR="00AA2CA4" w:rsidRPr="0065606D" w:rsidRDefault="00AA2CA4" w:rsidP="007504ED">
            <w:pPr>
              <w:rPr>
                <w:b/>
                <w:sz w:val="26"/>
                <w:szCs w:val="26"/>
              </w:rPr>
            </w:pPr>
            <w:r w:rsidRPr="0065606D">
              <w:rPr>
                <w:b/>
                <w:sz w:val="26"/>
                <w:szCs w:val="26"/>
              </w:rPr>
              <w:t xml:space="preserve">To </w:t>
            </w:r>
            <w:r>
              <w:rPr>
                <w:b/>
                <w:sz w:val="26"/>
                <w:szCs w:val="26"/>
              </w:rPr>
              <w:t>develop further the strong ethos of the school across the community</w:t>
            </w:r>
          </w:p>
        </w:tc>
      </w:tr>
      <w:tr w:rsidR="007504ED" w:rsidTr="007504ED">
        <w:trPr>
          <w:trHeight w:val="753"/>
        </w:trPr>
        <w:tc>
          <w:tcPr>
            <w:tcW w:w="1307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748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514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Responsibility</w:t>
            </w:r>
          </w:p>
        </w:tc>
        <w:tc>
          <w:tcPr>
            <w:tcW w:w="654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AE3">
              <w:rPr>
                <w:b/>
                <w:color w:val="000000"/>
                <w:sz w:val="22"/>
                <w:szCs w:val="22"/>
              </w:rPr>
              <w:t>Finance/</w:t>
            </w:r>
          </w:p>
          <w:p w:rsidR="00AA2CA4" w:rsidRPr="00634AE3" w:rsidRDefault="00AA2CA4" w:rsidP="007504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AE3">
              <w:rPr>
                <w:b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888" w:type="pct"/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Monitoring/Evaluation</w:t>
            </w:r>
          </w:p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(Success criteria)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9D9D9"/>
          </w:tcPr>
          <w:p w:rsidR="00AA2CA4" w:rsidRPr="00634AE3" w:rsidRDefault="00AA2CA4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Progress to date</w:t>
            </w: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extend student led activities across the scho</w:t>
            </w:r>
            <w:r w:rsidR="001E7AF4">
              <w:rPr>
                <w:sz w:val="20"/>
                <w:szCs w:val="20"/>
              </w:rPr>
              <w:t>ol and enhance student mentor roles.</w:t>
            </w:r>
          </w:p>
          <w:p w:rsidR="00FB794E" w:rsidRDefault="00FB794E" w:rsidP="007504E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activities promoted at Societies Fair.</w:t>
            </w:r>
          </w:p>
          <w:p w:rsidR="00FB794E" w:rsidRDefault="00FB794E" w:rsidP="001E7A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m</w:t>
            </w:r>
            <w:r w:rsidR="001E7AF4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toring/literacy/subject/IS support programmes.</w:t>
            </w:r>
          </w:p>
          <w:p w:rsidR="001E7AF4" w:rsidRPr="00FB794E" w:rsidRDefault="001E7AF4" w:rsidP="001E7A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work of mentors to anti-bullying/self-esteem support.</w:t>
            </w:r>
          </w:p>
        </w:tc>
        <w:tc>
          <w:tcPr>
            <w:tcW w:w="748" w:type="pct"/>
            <w:shd w:val="clear" w:color="auto" w:fill="FFFFFF"/>
          </w:tcPr>
          <w:p w:rsidR="00AA2CA4" w:rsidRPr="00D41DB4" w:rsidRDefault="00AA2CA4" w:rsidP="007504ED">
            <w:pPr>
              <w:rPr>
                <w:sz w:val="20"/>
                <w:szCs w:val="20"/>
              </w:rPr>
            </w:pPr>
            <w:r w:rsidRPr="00D41DB4">
              <w:rPr>
                <w:sz w:val="20"/>
                <w:szCs w:val="20"/>
              </w:rPr>
              <w:t>June 2017 – May 2018</w:t>
            </w: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FB794E" w:rsidRDefault="00FB794E" w:rsidP="007504ED">
            <w:pPr>
              <w:rPr>
                <w:sz w:val="20"/>
                <w:szCs w:val="20"/>
              </w:rPr>
            </w:pPr>
          </w:p>
          <w:p w:rsidR="00FB794E" w:rsidRPr="00D41DB4" w:rsidRDefault="00FB794E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</w:tc>
        <w:tc>
          <w:tcPr>
            <w:tcW w:w="514" w:type="pct"/>
            <w:shd w:val="clear" w:color="auto" w:fill="FFFFFF"/>
          </w:tcPr>
          <w:p w:rsidR="00AA2CA4" w:rsidRPr="00D41DB4" w:rsidRDefault="00AA2CA4" w:rsidP="007504ED">
            <w:pPr>
              <w:rPr>
                <w:sz w:val="20"/>
                <w:szCs w:val="20"/>
              </w:rPr>
            </w:pPr>
            <w:r w:rsidRPr="00D41DB4">
              <w:rPr>
                <w:sz w:val="20"/>
                <w:szCs w:val="20"/>
              </w:rPr>
              <w:t>AER/NMC</w:t>
            </w:r>
          </w:p>
        </w:tc>
        <w:tc>
          <w:tcPr>
            <w:tcW w:w="654" w:type="pct"/>
          </w:tcPr>
          <w:p w:rsidR="00AA2CA4" w:rsidRPr="00D41DB4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AA2CA4" w:rsidRPr="009C5F64" w:rsidRDefault="00FB794E" w:rsidP="007504ED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>Additional</w:t>
            </w:r>
            <w:r w:rsidR="00AA2CA4" w:rsidRPr="009C5F64">
              <w:rPr>
                <w:sz w:val="20"/>
                <w:szCs w:val="20"/>
              </w:rPr>
              <w:t xml:space="preserve"> activities available for students, led by Year</w:t>
            </w:r>
            <w:r w:rsidRPr="009C5F64">
              <w:rPr>
                <w:sz w:val="20"/>
                <w:szCs w:val="20"/>
              </w:rPr>
              <w:t>s 11-13</w:t>
            </w:r>
            <w:r w:rsidR="00AA2CA4" w:rsidRPr="009C5F64">
              <w:rPr>
                <w:sz w:val="20"/>
                <w:szCs w:val="20"/>
              </w:rPr>
              <w:t>.</w:t>
            </w:r>
          </w:p>
          <w:p w:rsidR="008C2DCB" w:rsidRPr="009C5F64" w:rsidRDefault="008C2DCB" w:rsidP="007504ED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>Evidence of participation of Sixt</w:t>
            </w:r>
            <w:r w:rsidR="001E7AF4">
              <w:rPr>
                <w:sz w:val="20"/>
                <w:szCs w:val="20"/>
              </w:rPr>
              <w:t xml:space="preserve">h Form students </w:t>
            </w:r>
            <w:r w:rsidRPr="009C5F64">
              <w:rPr>
                <w:sz w:val="20"/>
                <w:szCs w:val="20"/>
              </w:rPr>
              <w:t>in mentoring/literacy</w:t>
            </w:r>
            <w:r w:rsidR="00FB794E" w:rsidRPr="009C5F64">
              <w:rPr>
                <w:sz w:val="20"/>
                <w:szCs w:val="20"/>
              </w:rPr>
              <w:t>/</w:t>
            </w:r>
            <w:r w:rsidRPr="009C5F64">
              <w:rPr>
                <w:sz w:val="20"/>
                <w:szCs w:val="20"/>
              </w:rPr>
              <w:t xml:space="preserve">subject </w:t>
            </w:r>
            <w:r w:rsidR="00FB794E" w:rsidRPr="009C5F64">
              <w:rPr>
                <w:sz w:val="20"/>
                <w:szCs w:val="20"/>
              </w:rPr>
              <w:t>/</w:t>
            </w:r>
            <w:r w:rsidRPr="009C5F64">
              <w:rPr>
                <w:sz w:val="20"/>
                <w:szCs w:val="20"/>
              </w:rPr>
              <w:t>IS support programmes.</w:t>
            </w:r>
          </w:p>
          <w:p w:rsidR="007274CE" w:rsidRPr="00D41DB4" w:rsidRDefault="00FB794E" w:rsidP="001E7AF4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>Positive</w:t>
            </w:r>
            <w:r w:rsidR="008C2DCB" w:rsidRPr="009C5F64">
              <w:rPr>
                <w:sz w:val="20"/>
                <w:szCs w:val="20"/>
              </w:rPr>
              <w:t xml:space="preserve"> student voice </w:t>
            </w:r>
            <w:r w:rsidRPr="009C5F64">
              <w:rPr>
                <w:sz w:val="20"/>
                <w:szCs w:val="20"/>
              </w:rPr>
              <w:t>feedback</w:t>
            </w:r>
            <w:r w:rsidR="008C2DCB" w:rsidRPr="009C5F64">
              <w:rPr>
                <w:sz w:val="20"/>
                <w:szCs w:val="20"/>
              </w:rPr>
              <w:t>.</w:t>
            </w:r>
          </w:p>
        </w:tc>
        <w:tc>
          <w:tcPr>
            <w:tcW w:w="889" w:type="pct"/>
            <w:shd w:val="clear" w:color="auto" w:fill="auto"/>
          </w:tcPr>
          <w:p w:rsidR="00AA2CA4" w:rsidRPr="00A42B41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1E7AF4" w:rsidRPr="001E7AF4" w:rsidRDefault="00AA2CA4" w:rsidP="001E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further on positive student and family relationships:</w:t>
            </w:r>
          </w:p>
          <w:p w:rsidR="001E7AF4" w:rsidRPr="007335B7" w:rsidRDefault="001E7AF4" w:rsidP="007504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</w:t>
            </w:r>
            <w:r w:rsidR="007335B7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comp</w:t>
            </w:r>
            <w:r w:rsidR="004D32DA">
              <w:rPr>
                <w:sz w:val="20"/>
                <w:szCs w:val="20"/>
              </w:rPr>
              <w:t xml:space="preserve">lete Mental Health &amp; Wellbeing </w:t>
            </w:r>
            <w:r>
              <w:rPr>
                <w:sz w:val="20"/>
                <w:szCs w:val="20"/>
              </w:rPr>
              <w:t xml:space="preserve">Award </w:t>
            </w:r>
            <w:r w:rsidR="007335B7">
              <w:rPr>
                <w:sz w:val="20"/>
                <w:szCs w:val="20"/>
              </w:rPr>
              <w:t>(School A</w:t>
            </w:r>
            <w:r w:rsidRPr="007335B7">
              <w:rPr>
                <w:sz w:val="20"/>
                <w:szCs w:val="20"/>
              </w:rPr>
              <w:t>ssessed</w:t>
            </w:r>
            <w:r w:rsidR="007335B7">
              <w:rPr>
                <w:sz w:val="20"/>
                <w:szCs w:val="20"/>
              </w:rPr>
              <w:t xml:space="preserve"> Route</w:t>
            </w:r>
            <w:r w:rsidRPr="007335B7">
              <w:rPr>
                <w:sz w:val="20"/>
                <w:szCs w:val="20"/>
              </w:rPr>
              <w:t>)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raise awareness around perceptions of bullying and mental health issues.</w:t>
            </w:r>
          </w:p>
          <w:p w:rsidR="00044137" w:rsidRPr="004F03B2" w:rsidRDefault="00044137" w:rsidP="007504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Continue the development of emotional support systems within the school; ensuring ease of access</w:t>
            </w:r>
            <w:r w:rsidR="003C5153" w:rsidRPr="004F03B2">
              <w:rPr>
                <w:sz w:val="20"/>
                <w:szCs w:val="20"/>
              </w:rPr>
              <w:t>.</w:t>
            </w:r>
          </w:p>
          <w:p w:rsidR="003C5153" w:rsidRDefault="003C5153" w:rsidP="007504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F03B2">
              <w:rPr>
                <w:sz w:val="20"/>
                <w:szCs w:val="20"/>
              </w:rPr>
              <w:t>Training of a new team of Mental Health Leaders. Support</w:t>
            </w:r>
            <w:r w:rsidR="004F03B2" w:rsidRPr="004F03B2">
              <w:rPr>
                <w:sz w:val="20"/>
                <w:szCs w:val="20"/>
              </w:rPr>
              <w:t>ed by the Y</w:t>
            </w:r>
            <w:r w:rsidRPr="004F03B2">
              <w:rPr>
                <w:sz w:val="20"/>
                <w:szCs w:val="20"/>
              </w:rPr>
              <w:t>ear 13 Mental Health Leaders.</w:t>
            </w:r>
          </w:p>
          <w:p w:rsidR="004D32DA" w:rsidRDefault="004D32DA" w:rsidP="004D32DA">
            <w:pPr>
              <w:rPr>
                <w:sz w:val="20"/>
                <w:szCs w:val="20"/>
              </w:rPr>
            </w:pPr>
          </w:p>
          <w:p w:rsidR="004D32DA" w:rsidRDefault="004D32DA" w:rsidP="004D32DA">
            <w:pPr>
              <w:rPr>
                <w:sz w:val="20"/>
                <w:szCs w:val="20"/>
              </w:rPr>
            </w:pPr>
          </w:p>
          <w:p w:rsidR="004D32DA" w:rsidRPr="004D32DA" w:rsidRDefault="004D32DA" w:rsidP="004D32DA">
            <w:pPr>
              <w:rPr>
                <w:sz w:val="20"/>
                <w:szCs w:val="20"/>
              </w:rPr>
            </w:pPr>
          </w:p>
          <w:p w:rsidR="00AA2CA4" w:rsidRPr="00076DDE" w:rsidRDefault="00AA2CA4" w:rsidP="007504ED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AA2CA4" w:rsidRPr="009C5F64" w:rsidRDefault="00AA2CA4" w:rsidP="007504ED">
            <w:pPr>
              <w:pStyle w:val="PlainTex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5F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September 2017 – July 2018</w:t>
            </w:r>
          </w:p>
          <w:p w:rsidR="003C5153" w:rsidRPr="009C5F64" w:rsidRDefault="003C5153" w:rsidP="007504ED">
            <w:pPr>
              <w:pStyle w:val="PlainTex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5153" w:rsidRPr="009C5F64" w:rsidRDefault="003C5153" w:rsidP="007504ED">
            <w:pPr>
              <w:pStyle w:val="PlainTex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5153" w:rsidRPr="009C5F64" w:rsidRDefault="003C5153" w:rsidP="007504ED">
            <w:pPr>
              <w:pStyle w:val="PlainTex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5153" w:rsidRPr="009C5F64" w:rsidRDefault="003C5153" w:rsidP="007504ED">
            <w:pPr>
              <w:pStyle w:val="PlainTex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5F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July 2017</w:t>
            </w:r>
          </w:p>
          <w:p w:rsidR="003C5153" w:rsidRPr="009C5F64" w:rsidRDefault="003C5153" w:rsidP="007504ED">
            <w:pPr>
              <w:pStyle w:val="PlainTex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5153" w:rsidRPr="009C5F64" w:rsidRDefault="003C5153" w:rsidP="007504ED">
            <w:pPr>
              <w:pStyle w:val="PlainTex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5153" w:rsidRPr="009C5F64" w:rsidRDefault="003C5153" w:rsidP="007504ED">
            <w:pPr>
              <w:pStyle w:val="PlainTex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5F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September 2017</w:t>
            </w:r>
          </w:p>
        </w:tc>
        <w:tc>
          <w:tcPr>
            <w:tcW w:w="514" w:type="pct"/>
            <w:shd w:val="clear" w:color="auto" w:fill="FFFFFF"/>
          </w:tcPr>
          <w:p w:rsidR="00AA2CA4" w:rsidRPr="009C5F64" w:rsidRDefault="00AA2CA4" w:rsidP="007504ED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>MSS/NMC</w:t>
            </w:r>
          </w:p>
          <w:p w:rsidR="003C5153" w:rsidRPr="009C5F64" w:rsidRDefault="003C5153" w:rsidP="007504ED">
            <w:pPr>
              <w:rPr>
                <w:sz w:val="20"/>
                <w:szCs w:val="20"/>
              </w:rPr>
            </w:pPr>
          </w:p>
          <w:p w:rsidR="003C5153" w:rsidRPr="009C5F64" w:rsidRDefault="003C5153" w:rsidP="007504ED">
            <w:pPr>
              <w:rPr>
                <w:sz w:val="20"/>
                <w:szCs w:val="20"/>
              </w:rPr>
            </w:pPr>
          </w:p>
          <w:p w:rsidR="003C5153" w:rsidRPr="009C5F64" w:rsidRDefault="003C5153" w:rsidP="007504ED">
            <w:pPr>
              <w:rPr>
                <w:sz w:val="20"/>
                <w:szCs w:val="20"/>
              </w:rPr>
            </w:pPr>
          </w:p>
          <w:p w:rsidR="003C5153" w:rsidRPr="009C5F64" w:rsidRDefault="003C5153" w:rsidP="007504ED">
            <w:pPr>
              <w:rPr>
                <w:sz w:val="20"/>
                <w:szCs w:val="20"/>
              </w:rPr>
            </w:pPr>
          </w:p>
          <w:p w:rsidR="003C5153" w:rsidRPr="009C5F64" w:rsidRDefault="003C5153" w:rsidP="007504ED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>MSS/KSS/JOW</w:t>
            </w:r>
          </w:p>
          <w:p w:rsidR="003C5153" w:rsidRPr="009C5F64" w:rsidRDefault="003C5153" w:rsidP="007504ED">
            <w:pPr>
              <w:rPr>
                <w:sz w:val="20"/>
                <w:szCs w:val="20"/>
              </w:rPr>
            </w:pPr>
          </w:p>
          <w:p w:rsidR="003C5153" w:rsidRPr="009C5F64" w:rsidRDefault="003C5153" w:rsidP="007504ED">
            <w:pPr>
              <w:rPr>
                <w:sz w:val="20"/>
                <w:szCs w:val="20"/>
              </w:rPr>
            </w:pPr>
          </w:p>
          <w:p w:rsidR="003C5153" w:rsidRPr="009C5F64" w:rsidRDefault="003C5153" w:rsidP="007504ED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>MSS</w:t>
            </w:r>
          </w:p>
        </w:tc>
        <w:tc>
          <w:tcPr>
            <w:tcW w:w="654" w:type="pct"/>
          </w:tcPr>
          <w:p w:rsidR="00AA2CA4" w:rsidRPr="009C5F64" w:rsidRDefault="00AA2CA4" w:rsidP="007504ED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1E7AF4" w:rsidRDefault="001E7AF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&amp; Wellbeing Award achieved.</w:t>
            </w:r>
          </w:p>
          <w:p w:rsidR="00044137" w:rsidRPr="009C5F64" w:rsidRDefault="00AA2CA4" w:rsidP="007504ED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 xml:space="preserve">Records of meetings </w:t>
            </w:r>
            <w:r w:rsidR="004F03B2" w:rsidRPr="009C5F64">
              <w:rPr>
                <w:sz w:val="20"/>
                <w:szCs w:val="20"/>
              </w:rPr>
              <w:t>and actions with individual students and</w:t>
            </w:r>
            <w:r w:rsidR="009C5F64" w:rsidRPr="009C5F64">
              <w:rPr>
                <w:sz w:val="20"/>
                <w:szCs w:val="20"/>
              </w:rPr>
              <w:t xml:space="preserve"> families</w:t>
            </w:r>
            <w:r w:rsidR="00044137" w:rsidRPr="009C5F64">
              <w:rPr>
                <w:sz w:val="20"/>
                <w:szCs w:val="20"/>
              </w:rPr>
              <w:t xml:space="preserve">. </w:t>
            </w:r>
          </w:p>
          <w:p w:rsidR="00044137" w:rsidRPr="009C5F64" w:rsidRDefault="00044137" w:rsidP="007504ED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 xml:space="preserve">Waiting times for emotional support are shorter than </w:t>
            </w:r>
            <w:r w:rsidR="009C5F64" w:rsidRPr="009C5F64">
              <w:rPr>
                <w:sz w:val="20"/>
                <w:szCs w:val="20"/>
              </w:rPr>
              <w:t>in 20</w:t>
            </w:r>
            <w:r w:rsidRPr="009C5F64">
              <w:rPr>
                <w:sz w:val="20"/>
                <w:szCs w:val="20"/>
              </w:rPr>
              <w:t>16/17.</w:t>
            </w:r>
          </w:p>
          <w:p w:rsidR="00AA2CA4" w:rsidRPr="009C5F64" w:rsidRDefault="00AA2CA4" w:rsidP="007504ED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 xml:space="preserve">  Year 12 / 13 Mental Health trainers</w:t>
            </w:r>
            <w:r w:rsidR="00044137" w:rsidRPr="009C5F64">
              <w:rPr>
                <w:sz w:val="20"/>
                <w:szCs w:val="20"/>
              </w:rPr>
              <w:t xml:space="preserve"> are trained and active</w:t>
            </w:r>
            <w:r w:rsidR="003C5153" w:rsidRPr="009C5F64">
              <w:rPr>
                <w:sz w:val="20"/>
                <w:szCs w:val="20"/>
              </w:rPr>
              <w:t xml:space="preserve"> by the end of the Autumn Term 2017.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AA2CA4" w:rsidRPr="004B53E4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AA2CA4" w:rsidRDefault="00AA2CA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Enhancement of information on website:</w:t>
            </w:r>
          </w:p>
          <w:p w:rsidR="00780D79" w:rsidRPr="00780D79" w:rsidRDefault="00780D79" w:rsidP="007504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of areas that require development/maintenance.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Monday </w:t>
            </w:r>
            <w:r w:rsidR="00780D79">
              <w:rPr>
                <w:sz w:val="20"/>
                <w:szCs w:val="20"/>
              </w:rPr>
              <w:t xml:space="preserve">3.45 </w:t>
            </w:r>
            <w:r>
              <w:rPr>
                <w:sz w:val="20"/>
                <w:szCs w:val="20"/>
              </w:rPr>
              <w:t>meeting for development.</w:t>
            </w:r>
          </w:p>
          <w:p w:rsidR="00AA2CA4" w:rsidRDefault="00AA2CA4" w:rsidP="007504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channels to feed news into website.</w:t>
            </w:r>
          </w:p>
          <w:p w:rsidR="00AA2CA4" w:rsidRPr="00780D79" w:rsidRDefault="00AA2CA4" w:rsidP="007504ED">
            <w:pPr>
              <w:pStyle w:val="ListParagraph"/>
              <w:numPr>
                <w:ilvl w:val="0"/>
                <w:numId w:val="29"/>
              </w:numPr>
              <w:ind w:firstLine="471"/>
              <w:rPr>
                <w:sz w:val="20"/>
                <w:szCs w:val="20"/>
              </w:rPr>
            </w:pPr>
            <w:r w:rsidRPr="00780D79">
              <w:rPr>
                <w:sz w:val="20"/>
                <w:szCs w:val="20"/>
              </w:rPr>
              <w:t>Set up student group</w:t>
            </w:r>
          </w:p>
        </w:tc>
        <w:tc>
          <w:tcPr>
            <w:tcW w:w="748" w:type="pct"/>
            <w:shd w:val="clear" w:color="auto" w:fill="FFFFFF"/>
          </w:tcPr>
          <w:p w:rsidR="00AA2CA4" w:rsidRPr="00076DDE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2017-July 2018</w:t>
            </w:r>
          </w:p>
        </w:tc>
        <w:tc>
          <w:tcPr>
            <w:tcW w:w="514" w:type="pct"/>
            <w:shd w:val="clear" w:color="auto" w:fill="FFFFFF"/>
          </w:tcPr>
          <w:p w:rsidR="00AA2CA4" w:rsidRPr="00076DDE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AER/KMT</w:t>
            </w:r>
          </w:p>
        </w:tc>
        <w:tc>
          <w:tcPr>
            <w:tcW w:w="654" w:type="pct"/>
          </w:tcPr>
          <w:p w:rsidR="00AA2CA4" w:rsidRPr="00076DDE" w:rsidRDefault="00FB794E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888" w:type="pct"/>
          </w:tcPr>
          <w:p w:rsidR="008C2DCB" w:rsidRDefault="008C2DCB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Established channels/structures to ensure that contributions come from all areas of the school</w:t>
            </w:r>
            <w:r w:rsidR="00F617E8">
              <w:rPr>
                <w:sz w:val="20"/>
                <w:szCs w:val="20"/>
              </w:rPr>
              <w:t xml:space="preserve"> in place</w:t>
            </w:r>
            <w:r>
              <w:rPr>
                <w:sz w:val="20"/>
                <w:szCs w:val="20"/>
              </w:rPr>
              <w:t>.</w:t>
            </w:r>
          </w:p>
          <w:p w:rsidR="00AA2CA4" w:rsidRDefault="008C2DCB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up-to-date and sustainable website to be on stream by the end of the academic year.</w:t>
            </w:r>
          </w:p>
          <w:p w:rsidR="00BB0DF4" w:rsidRPr="00076DDE" w:rsidRDefault="00BB0DF4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AA2CA4" w:rsidRPr="001C1CCC" w:rsidRDefault="00AA2CA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8C2DCB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alumni and parents to enrich students’ experiences and aspiration:</w:t>
            </w:r>
          </w:p>
          <w:p w:rsidR="008C2DCB" w:rsidRDefault="008C2DCB" w:rsidP="007504E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to students</w:t>
            </w:r>
          </w:p>
          <w:p w:rsidR="008C2DCB" w:rsidRPr="00E865F3" w:rsidRDefault="008C2DCB" w:rsidP="007504E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 boards in student entrance</w:t>
            </w:r>
          </w:p>
        </w:tc>
        <w:tc>
          <w:tcPr>
            <w:tcW w:w="748" w:type="pct"/>
            <w:shd w:val="clear" w:color="auto" w:fill="FFFFFF"/>
          </w:tcPr>
          <w:p w:rsidR="008C2DCB" w:rsidRPr="00076DDE" w:rsidRDefault="00FB794E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2017 onwards</w:t>
            </w:r>
          </w:p>
        </w:tc>
        <w:tc>
          <w:tcPr>
            <w:tcW w:w="514" w:type="pct"/>
            <w:shd w:val="clear" w:color="auto" w:fill="FFFFFF"/>
          </w:tcPr>
          <w:p w:rsidR="008C2DCB" w:rsidRPr="00076DDE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</w:t>
            </w:r>
          </w:p>
        </w:tc>
        <w:tc>
          <w:tcPr>
            <w:tcW w:w="654" w:type="pct"/>
          </w:tcPr>
          <w:p w:rsidR="008C2DCB" w:rsidRPr="00076DDE" w:rsidRDefault="00FB794E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£10,000 for alumni boards.  (Request for funding to be put to Foundation Governors)</w:t>
            </w:r>
          </w:p>
        </w:tc>
        <w:tc>
          <w:tcPr>
            <w:tcW w:w="888" w:type="pct"/>
          </w:tcPr>
          <w:p w:rsidR="008C2DCB" w:rsidRDefault="008C2DCB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programme involv</w:t>
            </w:r>
            <w:r w:rsidR="009D1400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expertise of parents/alumni in Sixth Form.</w:t>
            </w:r>
          </w:p>
          <w:p w:rsidR="008C2DCB" w:rsidRDefault="008C2DCB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</w:t>
            </w:r>
            <w:r w:rsidR="009D1400">
              <w:rPr>
                <w:sz w:val="20"/>
                <w:szCs w:val="20"/>
              </w:rPr>
              <w:t xml:space="preserve"> positive </w:t>
            </w:r>
            <w:r>
              <w:rPr>
                <w:sz w:val="20"/>
                <w:szCs w:val="20"/>
              </w:rPr>
              <w:t xml:space="preserve">‘student voice’ </w:t>
            </w:r>
            <w:r w:rsidR="009D1400">
              <w:rPr>
                <w:sz w:val="20"/>
                <w:szCs w:val="20"/>
              </w:rPr>
              <w:t xml:space="preserve">feedback on </w:t>
            </w:r>
            <w:r>
              <w:rPr>
                <w:sz w:val="20"/>
                <w:szCs w:val="20"/>
              </w:rPr>
              <w:t xml:space="preserve">Enrichment </w:t>
            </w:r>
            <w:r w:rsidR="009D1400">
              <w:rPr>
                <w:sz w:val="20"/>
                <w:szCs w:val="20"/>
              </w:rPr>
              <w:t>programme</w:t>
            </w:r>
            <w:r>
              <w:rPr>
                <w:sz w:val="20"/>
                <w:szCs w:val="20"/>
              </w:rPr>
              <w:t>.</w:t>
            </w:r>
          </w:p>
          <w:p w:rsidR="007274CE" w:rsidRPr="00D55FCC" w:rsidRDefault="007274CE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8C2DCB" w:rsidRPr="001C1CCC" w:rsidRDefault="008C2DCB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8C2DCB" w:rsidRPr="00076DDE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refine work of Progress/Achievement Leaders in regard to Back on Track students.</w:t>
            </w:r>
          </w:p>
        </w:tc>
        <w:tc>
          <w:tcPr>
            <w:tcW w:w="748" w:type="pct"/>
            <w:shd w:val="clear" w:color="auto" w:fill="FFFFFF"/>
          </w:tcPr>
          <w:p w:rsidR="008C2DCB" w:rsidRPr="00076DDE" w:rsidRDefault="008C2DCB" w:rsidP="007504ED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8C2DCB" w:rsidRPr="00076DDE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NMC</w:t>
            </w:r>
          </w:p>
        </w:tc>
        <w:tc>
          <w:tcPr>
            <w:tcW w:w="654" w:type="pct"/>
          </w:tcPr>
          <w:p w:rsidR="008C2DCB" w:rsidRPr="00076DDE" w:rsidRDefault="008C2DCB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8C2DCB" w:rsidRDefault="008C2DCB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A424B">
              <w:rPr>
                <w:sz w:val="20"/>
                <w:szCs w:val="20"/>
              </w:rPr>
              <w:t xml:space="preserve">ore Year 11 students being Back on </w:t>
            </w:r>
            <w:r>
              <w:rPr>
                <w:sz w:val="20"/>
                <w:szCs w:val="20"/>
              </w:rPr>
              <w:t>Track at reporting points during the school year.</w:t>
            </w:r>
          </w:p>
          <w:p w:rsidR="007274CE" w:rsidRPr="00076DDE" w:rsidRDefault="007274CE" w:rsidP="007504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8C2DCB" w:rsidRPr="001C1CCC" w:rsidRDefault="008C2DCB" w:rsidP="007504ED">
            <w:pPr>
              <w:rPr>
                <w:sz w:val="20"/>
                <w:szCs w:val="20"/>
              </w:rPr>
            </w:pPr>
          </w:p>
        </w:tc>
      </w:tr>
      <w:tr w:rsidR="008C2DCB" w:rsidTr="007504ED">
        <w:trPr>
          <w:trHeight w:val="555"/>
        </w:trPr>
        <w:tc>
          <w:tcPr>
            <w:tcW w:w="1307" w:type="pct"/>
            <w:shd w:val="clear" w:color="auto" w:fill="B2A1C7"/>
          </w:tcPr>
          <w:p w:rsidR="008C2DCB" w:rsidRPr="0065606D" w:rsidRDefault="008C2DCB" w:rsidP="007504ED">
            <w:pPr>
              <w:jc w:val="center"/>
              <w:rPr>
                <w:b/>
                <w:sz w:val="26"/>
                <w:szCs w:val="26"/>
              </w:rPr>
            </w:pPr>
          </w:p>
          <w:p w:rsidR="008C2DCB" w:rsidRPr="0065606D" w:rsidRDefault="008C2DCB" w:rsidP="007504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Objective 5</w:t>
            </w:r>
          </w:p>
          <w:p w:rsidR="008C2DCB" w:rsidRPr="0065606D" w:rsidRDefault="008C2DCB" w:rsidP="007504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93" w:type="pct"/>
            <w:gridSpan w:val="5"/>
            <w:shd w:val="clear" w:color="auto" w:fill="B2A1C7"/>
          </w:tcPr>
          <w:p w:rsidR="008C2DCB" w:rsidRPr="0065606D" w:rsidRDefault="008C2DCB" w:rsidP="007504ED">
            <w:pPr>
              <w:jc w:val="center"/>
              <w:rPr>
                <w:b/>
                <w:sz w:val="26"/>
                <w:szCs w:val="26"/>
              </w:rPr>
            </w:pPr>
          </w:p>
          <w:p w:rsidR="008C2DCB" w:rsidRPr="0065606D" w:rsidRDefault="008C2DCB" w:rsidP="00E83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 ensure the long term sustainability of the school</w:t>
            </w:r>
          </w:p>
        </w:tc>
      </w:tr>
      <w:tr w:rsidR="007504ED" w:rsidTr="007504ED">
        <w:trPr>
          <w:trHeight w:val="648"/>
        </w:trPr>
        <w:tc>
          <w:tcPr>
            <w:tcW w:w="1307" w:type="pct"/>
            <w:shd w:val="clear" w:color="auto" w:fill="D9D9D9"/>
          </w:tcPr>
          <w:p w:rsidR="008C2DCB" w:rsidRPr="00634AE3" w:rsidRDefault="008C2DCB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748" w:type="pct"/>
            <w:shd w:val="clear" w:color="auto" w:fill="D9D9D9"/>
          </w:tcPr>
          <w:p w:rsidR="008C2DCB" w:rsidRPr="00634AE3" w:rsidRDefault="008C2DCB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514" w:type="pct"/>
            <w:shd w:val="clear" w:color="auto" w:fill="D9D9D9"/>
          </w:tcPr>
          <w:p w:rsidR="008C2DCB" w:rsidRPr="00634AE3" w:rsidRDefault="008C2DCB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Responsibility</w:t>
            </w:r>
          </w:p>
        </w:tc>
        <w:tc>
          <w:tcPr>
            <w:tcW w:w="654" w:type="pct"/>
            <w:shd w:val="clear" w:color="auto" w:fill="D9D9D9"/>
          </w:tcPr>
          <w:p w:rsidR="008C2DCB" w:rsidRPr="00634AE3" w:rsidRDefault="008C2DCB" w:rsidP="007504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AE3">
              <w:rPr>
                <w:b/>
                <w:color w:val="000000"/>
                <w:sz w:val="22"/>
                <w:szCs w:val="22"/>
              </w:rPr>
              <w:t>Finance/</w:t>
            </w:r>
          </w:p>
          <w:p w:rsidR="008C2DCB" w:rsidRPr="00634AE3" w:rsidRDefault="008C2DCB" w:rsidP="007504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AE3">
              <w:rPr>
                <w:b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888" w:type="pct"/>
            <w:shd w:val="clear" w:color="auto" w:fill="D9D9D9"/>
          </w:tcPr>
          <w:p w:rsidR="008C2DCB" w:rsidRPr="00634AE3" w:rsidRDefault="008C2DCB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Monitoring/Evaluation</w:t>
            </w:r>
          </w:p>
          <w:p w:rsidR="008C2DCB" w:rsidRPr="00634AE3" w:rsidRDefault="008C2DCB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(Success criteria)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9D9D9"/>
          </w:tcPr>
          <w:p w:rsidR="008C2DCB" w:rsidRPr="00634AE3" w:rsidRDefault="008C2DCB" w:rsidP="007504ED">
            <w:pPr>
              <w:jc w:val="center"/>
              <w:rPr>
                <w:b/>
                <w:sz w:val="22"/>
                <w:szCs w:val="22"/>
              </w:rPr>
            </w:pPr>
            <w:r w:rsidRPr="00634AE3">
              <w:rPr>
                <w:b/>
                <w:sz w:val="22"/>
                <w:szCs w:val="22"/>
              </w:rPr>
              <w:t>Progress to date</w:t>
            </w: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8C2DCB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further discussions with other schools to set up a local Multi-Academy Trust:</w:t>
            </w:r>
          </w:p>
          <w:p w:rsidR="008C2DCB" w:rsidRDefault="008C2DCB" w:rsidP="007504E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set up business functions to be delivered to partner schools.</w:t>
            </w:r>
          </w:p>
          <w:p w:rsidR="008C2DCB" w:rsidRDefault="008C2DCB" w:rsidP="007504ED">
            <w:pPr>
              <w:pStyle w:val="ListParagraph"/>
              <w:rPr>
                <w:sz w:val="20"/>
                <w:szCs w:val="20"/>
              </w:rPr>
            </w:pPr>
          </w:p>
          <w:p w:rsidR="008C2DCB" w:rsidRDefault="008C2DCB" w:rsidP="007504ED">
            <w:pPr>
              <w:pStyle w:val="ListParagraph"/>
              <w:rPr>
                <w:sz w:val="20"/>
                <w:szCs w:val="20"/>
              </w:rPr>
            </w:pPr>
          </w:p>
          <w:p w:rsidR="008C2DCB" w:rsidRDefault="008C2DCB" w:rsidP="007504ED">
            <w:pPr>
              <w:pStyle w:val="ListParagraph"/>
              <w:rPr>
                <w:sz w:val="20"/>
                <w:szCs w:val="20"/>
              </w:rPr>
            </w:pPr>
          </w:p>
          <w:p w:rsidR="008C2DCB" w:rsidRDefault="008C2DCB" w:rsidP="007504ED">
            <w:pPr>
              <w:pStyle w:val="ListParagraph"/>
              <w:rPr>
                <w:sz w:val="20"/>
                <w:szCs w:val="20"/>
              </w:rPr>
            </w:pPr>
          </w:p>
          <w:p w:rsidR="008C2DCB" w:rsidRDefault="008C2DCB" w:rsidP="007504ED">
            <w:pPr>
              <w:pStyle w:val="ListParagraph"/>
              <w:rPr>
                <w:sz w:val="20"/>
                <w:szCs w:val="20"/>
              </w:rPr>
            </w:pPr>
          </w:p>
          <w:p w:rsidR="008C2DCB" w:rsidRDefault="008C2DCB" w:rsidP="007504E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staffing structure to support a MAT.</w:t>
            </w: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Pr="00DF0269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Governance structure.</w:t>
            </w:r>
          </w:p>
          <w:p w:rsidR="008C2DCB" w:rsidRDefault="008C2DCB" w:rsidP="007504ED">
            <w:pPr>
              <w:pStyle w:val="ListParagraph"/>
              <w:rPr>
                <w:sz w:val="20"/>
                <w:szCs w:val="20"/>
              </w:rPr>
            </w:pPr>
          </w:p>
          <w:p w:rsidR="008C2DCB" w:rsidRDefault="008C2DCB" w:rsidP="007504ED">
            <w:pPr>
              <w:pStyle w:val="ListParagraph"/>
              <w:rPr>
                <w:sz w:val="20"/>
                <w:szCs w:val="20"/>
              </w:rPr>
            </w:pPr>
          </w:p>
          <w:p w:rsidR="008C2DCB" w:rsidRDefault="008C2DCB" w:rsidP="007504ED">
            <w:pPr>
              <w:pStyle w:val="ListParagraph"/>
              <w:rPr>
                <w:sz w:val="20"/>
                <w:szCs w:val="20"/>
              </w:rPr>
            </w:pPr>
          </w:p>
          <w:p w:rsidR="008C2DCB" w:rsidRPr="004D32DA" w:rsidRDefault="008C2DCB" w:rsidP="007504E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communication and consultation strategies appropriately.</w:t>
            </w:r>
          </w:p>
        </w:tc>
        <w:tc>
          <w:tcPr>
            <w:tcW w:w="748" w:type="pct"/>
            <w:shd w:val="clear" w:color="auto" w:fill="FFFFFF"/>
          </w:tcPr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 onwards</w:t>
            </w: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2017</w:t>
            </w: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2017</w:t>
            </w: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Pr="00076DDE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2017-18</w:t>
            </w:r>
          </w:p>
        </w:tc>
        <w:tc>
          <w:tcPr>
            <w:tcW w:w="514" w:type="pct"/>
            <w:shd w:val="clear" w:color="auto" w:fill="FFFFFF"/>
          </w:tcPr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Director</w:t>
            </w: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JAM/Governors</w:t>
            </w: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Governors</w:t>
            </w: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Pr="00076DDE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LT/Governors</w:t>
            </w:r>
          </w:p>
        </w:tc>
        <w:tc>
          <w:tcPr>
            <w:tcW w:w="654" w:type="pct"/>
          </w:tcPr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F84D37" w:rsidRDefault="00F84D37" w:rsidP="007504ED">
            <w:pPr>
              <w:rPr>
                <w:sz w:val="20"/>
                <w:szCs w:val="20"/>
              </w:rPr>
            </w:pPr>
          </w:p>
          <w:p w:rsidR="00F84D37" w:rsidRPr="00076DDE" w:rsidRDefault="00F84D37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£3,000 (staffing budget, but covered by additional revenue) to upgrade IT Technician.</w:t>
            </w:r>
          </w:p>
        </w:tc>
        <w:tc>
          <w:tcPr>
            <w:tcW w:w="888" w:type="pct"/>
          </w:tcPr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Default="008C2DCB" w:rsidP="007504ED">
            <w:pPr>
              <w:rPr>
                <w:sz w:val="20"/>
                <w:szCs w:val="20"/>
              </w:rPr>
            </w:pPr>
          </w:p>
          <w:p w:rsidR="008C2DCB" w:rsidRPr="009C5F64" w:rsidRDefault="008C2DCB" w:rsidP="007504ED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>IT services being delivered to 2 partner schools by April 2018.</w:t>
            </w:r>
          </w:p>
          <w:p w:rsidR="008C2DCB" w:rsidRPr="009C5F64" w:rsidRDefault="008C2DCB" w:rsidP="007504ED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>Structure for MAT central services established by December 2017.</w:t>
            </w:r>
          </w:p>
          <w:p w:rsidR="008C2DCB" w:rsidRDefault="008C2DCB" w:rsidP="007504ED">
            <w:pPr>
              <w:pStyle w:val="ListParagraph"/>
              <w:ind w:left="233"/>
              <w:rPr>
                <w:sz w:val="20"/>
                <w:szCs w:val="20"/>
              </w:rPr>
            </w:pPr>
          </w:p>
          <w:p w:rsidR="00FA424B" w:rsidRDefault="00FA424B" w:rsidP="007504ED">
            <w:pPr>
              <w:rPr>
                <w:sz w:val="20"/>
                <w:szCs w:val="20"/>
              </w:rPr>
            </w:pPr>
          </w:p>
          <w:p w:rsidR="008C2DCB" w:rsidRPr="009C5F64" w:rsidRDefault="008C2DCB" w:rsidP="007504ED">
            <w:pPr>
              <w:rPr>
                <w:sz w:val="20"/>
                <w:szCs w:val="20"/>
              </w:rPr>
            </w:pPr>
            <w:r w:rsidRPr="009C5F64">
              <w:rPr>
                <w:sz w:val="20"/>
                <w:szCs w:val="20"/>
              </w:rPr>
              <w:t>Model structures reviewed by Governors’ P&amp;P in Autumn and implementation plan developed.</w:t>
            </w:r>
          </w:p>
          <w:p w:rsidR="008C2DCB" w:rsidRPr="00DF0269" w:rsidRDefault="008C2DCB" w:rsidP="007504ED">
            <w:pPr>
              <w:pStyle w:val="ListParagraph"/>
              <w:rPr>
                <w:sz w:val="20"/>
                <w:szCs w:val="20"/>
              </w:rPr>
            </w:pPr>
          </w:p>
          <w:p w:rsidR="00FA424B" w:rsidRDefault="00FA424B" w:rsidP="007504ED">
            <w:pPr>
              <w:rPr>
                <w:sz w:val="20"/>
                <w:szCs w:val="20"/>
              </w:rPr>
            </w:pPr>
          </w:p>
          <w:p w:rsidR="008C2DCB" w:rsidRPr="00FA424B" w:rsidRDefault="008C2DCB" w:rsidP="007504ED">
            <w:pPr>
              <w:rPr>
                <w:sz w:val="20"/>
                <w:szCs w:val="20"/>
              </w:rPr>
            </w:pPr>
            <w:r w:rsidRPr="00FA424B">
              <w:rPr>
                <w:sz w:val="20"/>
                <w:szCs w:val="20"/>
              </w:rPr>
              <w:t>New Governance structure in place by Spring 2018.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8C2DCB" w:rsidRPr="00C652AD" w:rsidRDefault="008C2DCB" w:rsidP="007504ED">
            <w:pPr>
              <w:rPr>
                <w:sz w:val="20"/>
                <w:szCs w:val="20"/>
                <w:highlight w:val="yellow"/>
              </w:rPr>
            </w:pPr>
          </w:p>
        </w:tc>
      </w:tr>
      <w:tr w:rsidR="001E7AF4" w:rsidRPr="002B689F" w:rsidTr="007504ED">
        <w:trPr>
          <w:trHeight w:val="454"/>
        </w:trPr>
        <w:tc>
          <w:tcPr>
            <w:tcW w:w="1307" w:type="pct"/>
          </w:tcPr>
          <w:p w:rsidR="001E7AF4" w:rsidRDefault="001E7AF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further the potential of becoming a Teaching School to support the MAT.</w:t>
            </w:r>
          </w:p>
          <w:p w:rsidR="001E7AF4" w:rsidRPr="001E7AF4" w:rsidRDefault="001E7AF4" w:rsidP="001E7AF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feasibility study.</w:t>
            </w:r>
          </w:p>
        </w:tc>
        <w:tc>
          <w:tcPr>
            <w:tcW w:w="748" w:type="pct"/>
            <w:shd w:val="clear" w:color="auto" w:fill="FFFFFF"/>
          </w:tcPr>
          <w:p w:rsidR="001E7AF4" w:rsidRPr="00810B63" w:rsidRDefault="001E7AF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Autumn/Spring 2017-18</w:t>
            </w:r>
          </w:p>
        </w:tc>
        <w:tc>
          <w:tcPr>
            <w:tcW w:w="514" w:type="pct"/>
            <w:shd w:val="clear" w:color="auto" w:fill="FFFFFF"/>
          </w:tcPr>
          <w:p w:rsidR="001E7AF4" w:rsidRDefault="001E7AF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JAM/DWF</w:t>
            </w:r>
          </w:p>
          <w:p w:rsidR="001E7AF4" w:rsidRDefault="001E7AF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Governors’ P&amp;P Committee</w:t>
            </w:r>
          </w:p>
        </w:tc>
        <w:tc>
          <w:tcPr>
            <w:tcW w:w="654" w:type="pct"/>
          </w:tcPr>
          <w:p w:rsidR="001E7AF4" w:rsidRPr="00076DDE" w:rsidRDefault="001E7AF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complete research and put together bid, if applicable.</w:t>
            </w:r>
          </w:p>
        </w:tc>
        <w:tc>
          <w:tcPr>
            <w:tcW w:w="888" w:type="pct"/>
          </w:tcPr>
          <w:p w:rsidR="001E7AF4" w:rsidRPr="00076DDE" w:rsidRDefault="001E7AF4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Feasibility study completed by Spring 2018 with bid submitted, if approved.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1E7AF4" w:rsidRPr="007B3207" w:rsidRDefault="001E7AF4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9534DD" w:rsidRPr="00076DDE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greater business partnerships to provide opportunities for the school and wider community.</w:t>
            </w:r>
          </w:p>
        </w:tc>
        <w:tc>
          <w:tcPr>
            <w:tcW w:w="748" w:type="pct"/>
            <w:shd w:val="clear" w:color="auto" w:fill="FFFFFF"/>
          </w:tcPr>
          <w:p w:rsidR="008C2DCB" w:rsidRPr="00810B63" w:rsidRDefault="008C2DCB" w:rsidP="007504ED">
            <w:pPr>
              <w:rPr>
                <w:sz w:val="20"/>
                <w:szCs w:val="20"/>
              </w:rPr>
            </w:pPr>
            <w:r w:rsidRPr="00810B63">
              <w:rPr>
                <w:sz w:val="20"/>
                <w:szCs w:val="20"/>
              </w:rPr>
              <w:t>Spring/Summer 2018</w:t>
            </w:r>
          </w:p>
        </w:tc>
        <w:tc>
          <w:tcPr>
            <w:tcW w:w="514" w:type="pct"/>
            <w:shd w:val="clear" w:color="auto" w:fill="FFFFFF"/>
          </w:tcPr>
          <w:p w:rsidR="008C2DCB" w:rsidRPr="00076DDE" w:rsidRDefault="008C2DC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Director</w:t>
            </w:r>
          </w:p>
        </w:tc>
        <w:tc>
          <w:tcPr>
            <w:tcW w:w="654" w:type="pct"/>
          </w:tcPr>
          <w:p w:rsidR="008C2DCB" w:rsidRPr="00076DDE" w:rsidRDefault="008C2DCB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8C2DCB" w:rsidRPr="00076DDE" w:rsidRDefault="008C2DCB" w:rsidP="007504E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8C2DCB" w:rsidRPr="007B3207" w:rsidRDefault="008C2DCB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0A068B" w:rsidRDefault="000A068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Sixth Form – develo</w:t>
            </w:r>
            <w:r w:rsidR="009534DD">
              <w:rPr>
                <w:sz w:val="20"/>
                <w:szCs w:val="20"/>
              </w:rPr>
              <w:t>pment of new build project, i</w:t>
            </w:r>
            <w:r>
              <w:rPr>
                <w:sz w:val="20"/>
                <w:szCs w:val="20"/>
              </w:rPr>
              <w:t xml:space="preserve">mprove student experience and </w:t>
            </w:r>
            <w:r w:rsidR="009534D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nhance the ‘marketability’ of the Sixth Form</w:t>
            </w:r>
            <w:r w:rsidR="009534DD">
              <w:rPr>
                <w:sz w:val="20"/>
                <w:szCs w:val="20"/>
              </w:rPr>
              <w:t>.</w:t>
            </w:r>
          </w:p>
          <w:p w:rsidR="007274CE" w:rsidRDefault="009534DD" w:rsidP="007504ED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architect to ensure plans meet needs.</w:t>
            </w:r>
          </w:p>
          <w:p w:rsidR="009534DD" w:rsidRDefault="009534DD" w:rsidP="007504ED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implementation of programme of works.</w:t>
            </w:r>
          </w:p>
          <w:p w:rsidR="000A068B" w:rsidRPr="004D32DA" w:rsidRDefault="009534DD" w:rsidP="007504ED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534DD">
              <w:rPr>
                <w:sz w:val="20"/>
                <w:szCs w:val="20"/>
              </w:rPr>
              <w:t>Develop further strategies to market the Sixth Form, encompassing the new opportunities the new build offers.</w:t>
            </w:r>
          </w:p>
        </w:tc>
        <w:tc>
          <w:tcPr>
            <w:tcW w:w="748" w:type="pct"/>
            <w:shd w:val="clear" w:color="auto" w:fill="FFFFFF"/>
          </w:tcPr>
          <w:p w:rsidR="000A068B" w:rsidRPr="000A068B" w:rsidRDefault="000A068B" w:rsidP="007504ED">
            <w:pPr>
              <w:rPr>
                <w:sz w:val="20"/>
                <w:szCs w:val="20"/>
              </w:rPr>
            </w:pPr>
            <w:r w:rsidRPr="000A068B">
              <w:rPr>
                <w:sz w:val="20"/>
                <w:szCs w:val="20"/>
              </w:rPr>
              <w:t>June 2017-July 2018</w:t>
            </w:r>
          </w:p>
        </w:tc>
        <w:tc>
          <w:tcPr>
            <w:tcW w:w="514" w:type="pct"/>
            <w:shd w:val="clear" w:color="auto" w:fill="FFFFFF"/>
          </w:tcPr>
          <w:p w:rsidR="000A068B" w:rsidRDefault="000A068B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JAM/AER</w:t>
            </w:r>
            <w:r w:rsidR="009534DD">
              <w:rPr>
                <w:sz w:val="20"/>
                <w:szCs w:val="20"/>
              </w:rPr>
              <w:t>/CSS</w:t>
            </w:r>
          </w:p>
        </w:tc>
        <w:tc>
          <w:tcPr>
            <w:tcW w:w="654" w:type="pct"/>
          </w:tcPr>
          <w:p w:rsidR="000A068B" w:rsidRPr="00076DDE" w:rsidRDefault="00217E30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£600,000 capital funding (reserves).</w:t>
            </w:r>
          </w:p>
        </w:tc>
        <w:tc>
          <w:tcPr>
            <w:tcW w:w="888" w:type="pct"/>
          </w:tcPr>
          <w:p w:rsidR="000A068B" w:rsidRDefault="000A068B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Enhanced social/eating accommodation to be in place for 2017-18 with contingencies for study area pending more established new study area in 2018-19.</w:t>
            </w:r>
          </w:p>
          <w:p w:rsidR="009534DD" w:rsidRDefault="009534DD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Sixth Form numbers continue to grow:</w:t>
            </w:r>
          </w:p>
          <w:p w:rsidR="009534DD" w:rsidRDefault="009534DD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2018: 520</w:t>
            </w:r>
          </w:p>
          <w:p w:rsidR="009534DD" w:rsidRDefault="009534DD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2019: 530</w:t>
            </w:r>
          </w:p>
        </w:tc>
        <w:tc>
          <w:tcPr>
            <w:tcW w:w="889" w:type="pct"/>
            <w:shd w:val="clear" w:color="auto" w:fill="auto"/>
          </w:tcPr>
          <w:p w:rsidR="000A068B" w:rsidRPr="007B502E" w:rsidRDefault="000A068B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9534DD" w:rsidRDefault="009534DD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greater links with universities:</w:t>
            </w:r>
          </w:p>
          <w:p w:rsidR="009534DD" w:rsidRPr="00C55CA9" w:rsidRDefault="009534DD" w:rsidP="007504ED">
            <w:pPr>
              <w:pStyle w:val="ListParagraph"/>
              <w:numPr>
                <w:ilvl w:val="0"/>
                <w:numId w:val="30"/>
              </w:numPr>
              <w:ind w:left="624" w:hanging="264"/>
              <w:rPr>
                <w:sz w:val="20"/>
                <w:szCs w:val="20"/>
              </w:rPr>
            </w:pPr>
            <w:r w:rsidRPr="00C55CA9">
              <w:rPr>
                <w:sz w:val="20"/>
                <w:szCs w:val="20"/>
              </w:rPr>
              <w:t>Establish West Berks partnership with local university (Reading?) which will enable ongoing participation in outreach programme and options for ‘preferential offers’.</w:t>
            </w:r>
          </w:p>
          <w:p w:rsidR="009534DD" w:rsidRDefault="009534DD" w:rsidP="007504ED">
            <w:pPr>
              <w:pStyle w:val="ListParagraph"/>
              <w:numPr>
                <w:ilvl w:val="0"/>
                <w:numId w:val="30"/>
              </w:numPr>
              <w:ind w:left="624" w:hanging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West Berks partners identify possibilities for hosting our own UCAS fair, potentially for October 2017.</w:t>
            </w:r>
          </w:p>
          <w:p w:rsidR="009534DD" w:rsidRDefault="009534DD" w:rsidP="007504ED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9534DD" w:rsidRPr="000A068B" w:rsidRDefault="009534DD" w:rsidP="007504ED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June-September 2017</w:t>
            </w:r>
          </w:p>
        </w:tc>
        <w:tc>
          <w:tcPr>
            <w:tcW w:w="514" w:type="pct"/>
            <w:shd w:val="clear" w:color="auto" w:fill="FFFFFF"/>
          </w:tcPr>
          <w:p w:rsidR="009534DD" w:rsidRDefault="009534DD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</w:t>
            </w:r>
          </w:p>
        </w:tc>
        <w:tc>
          <w:tcPr>
            <w:tcW w:w="654" w:type="pct"/>
          </w:tcPr>
          <w:p w:rsidR="009534DD" w:rsidRDefault="009534DD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9534DD" w:rsidRDefault="009534DD" w:rsidP="007504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sustained programme of visiting speakers, and mentoring, from a wide range of universities including visits from former students.</w:t>
            </w:r>
          </w:p>
        </w:tc>
        <w:tc>
          <w:tcPr>
            <w:tcW w:w="889" w:type="pct"/>
            <w:shd w:val="clear" w:color="auto" w:fill="auto"/>
          </w:tcPr>
          <w:p w:rsidR="009534DD" w:rsidRPr="007B502E" w:rsidRDefault="009534DD" w:rsidP="007504ED">
            <w:pPr>
              <w:rPr>
                <w:sz w:val="20"/>
                <w:szCs w:val="20"/>
              </w:rPr>
            </w:pPr>
          </w:p>
        </w:tc>
      </w:tr>
      <w:tr w:rsidR="007504ED" w:rsidRPr="002B689F" w:rsidTr="007504ED">
        <w:trPr>
          <w:trHeight w:val="454"/>
        </w:trPr>
        <w:tc>
          <w:tcPr>
            <w:tcW w:w="1307" w:type="pct"/>
          </w:tcPr>
          <w:p w:rsidR="00E41E71" w:rsidRDefault="00E41E71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long term financial plan.</w:t>
            </w:r>
          </w:p>
        </w:tc>
        <w:tc>
          <w:tcPr>
            <w:tcW w:w="748" w:type="pct"/>
            <w:shd w:val="clear" w:color="auto" w:fill="FFFFFF"/>
          </w:tcPr>
          <w:p w:rsidR="00E41E71" w:rsidRPr="00E80B57" w:rsidRDefault="00E41E71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 onwards.</w:t>
            </w:r>
          </w:p>
        </w:tc>
        <w:tc>
          <w:tcPr>
            <w:tcW w:w="514" w:type="pct"/>
            <w:shd w:val="clear" w:color="auto" w:fill="FFFFFF"/>
          </w:tcPr>
          <w:p w:rsidR="00E41E71" w:rsidRDefault="00E41E71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JAM/Business Director/HSS/</w:t>
            </w:r>
          </w:p>
          <w:p w:rsidR="00E41E71" w:rsidRDefault="00E41E71" w:rsidP="0075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654" w:type="pct"/>
          </w:tcPr>
          <w:p w:rsidR="00E41E71" w:rsidRPr="00076DDE" w:rsidRDefault="00E41E71" w:rsidP="007504ED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7504ED" w:rsidRDefault="00E41E71" w:rsidP="004D32D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 plan in place and evaluated and agreed by A&amp;F Governors</w:t>
            </w:r>
            <w:r w:rsidR="007504ED">
              <w:rPr>
                <w:sz w:val="20"/>
                <w:szCs w:val="20"/>
              </w:rPr>
              <w:t>.</w:t>
            </w:r>
          </w:p>
        </w:tc>
        <w:tc>
          <w:tcPr>
            <w:tcW w:w="889" w:type="pct"/>
            <w:shd w:val="clear" w:color="auto" w:fill="auto"/>
          </w:tcPr>
          <w:p w:rsidR="00E41E71" w:rsidRPr="00BE1CE1" w:rsidRDefault="00E41E71" w:rsidP="007504ED">
            <w:pPr>
              <w:rPr>
                <w:sz w:val="20"/>
                <w:szCs w:val="20"/>
              </w:rPr>
            </w:pPr>
          </w:p>
        </w:tc>
      </w:tr>
    </w:tbl>
    <w:p w:rsidR="00B50B92" w:rsidRPr="0067723E" w:rsidRDefault="00044137" w:rsidP="00335F9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textWrapping" w:clear="all"/>
      </w:r>
    </w:p>
    <w:sectPr w:rsidR="00B50B92" w:rsidRPr="0067723E" w:rsidSect="00E865F3">
      <w:type w:val="continuous"/>
      <w:pgSz w:w="16838" w:h="11906" w:orient="landscape" w:code="9"/>
      <w:pgMar w:top="680" w:right="284" w:bottom="68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DA" w:rsidRDefault="00BB31DA" w:rsidP="008C5893">
      <w:r>
        <w:separator/>
      </w:r>
    </w:p>
  </w:endnote>
  <w:endnote w:type="continuationSeparator" w:id="0">
    <w:p w:rsidR="00BB31DA" w:rsidRDefault="00BB31DA" w:rsidP="008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9913"/>
      <w:docPartObj>
        <w:docPartGallery w:val="Page Numbers (Bottom of Page)"/>
        <w:docPartUnique/>
      </w:docPartObj>
    </w:sdtPr>
    <w:sdtEndPr/>
    <w:sdtContent>
      <w:p w:rsidR="004A4F88" w:rsidRDefault="004A4F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F88" w:rsidRDefault="004A4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DA" w:rsidRDefault="00BB31DA" w:rsidP="008C5893">
      <w:r>
        <w:separator/>
      </w:r>
    </w:p>
  </w:footnote>
  <w:footnote w:type="continuationSeparator" w:id="0">
    <w:p w:rsidR="00BB31DA" w:rsidRDefault="00BB31DA" w:rsidP="008C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88" w:rsidRPr="008C5893" w:rsidRDefault="004A4F88" w:rsidP="008C5893">
    <w:pPr>
      <w:pStyle w:val="Header"/>
      <w:jc w:val="right"/>
      <w:rPr>
        <w:color w:val="FF0000"/>
      </w:rPr>
    </w:pPr>
    <w:r>
      <w:rPr>
        <w:color w:val="FF0000"/>
      </w:rPr>
      <w:t>November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1C0"/>
    <w:multiLevelType w:val="hybridMultilevel"/>
    <w:tmpl w:val="16725248"/>
    <w:lvl w:ilvl="0" w:tplc="2E7E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CF6"/>
    <w:multiLevelType w:val="hybridMultilevel"/>
    <w:tmpl w:val="10DA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71D9"/>
    <w:multiLevelType w:val="hybridMultilevel"/>
    <w:tmpl w:val="E28C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19D5"/>
    <w:multiLevelType w:val="hybridMultilevel"/>
    <w:tmpl w:val="248E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31B20"/>
    <w:multiLevelType w:val="hybridMultilevel"/>
    <w:tmpl w:val="C6C8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4BF9"/>
    <w:multiLevelType w:val="hybridMultilevel"/>
    <w:tmpl w:val="CB42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661E"/>
    <w:multiLevelType w:val="hybridMultilevel"/>
    <w:tmpl w:val="B90E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6598"/>
    <w:multiLevelType w:val="hybridMultilevel"/>
    <w:tmpl w:val="7F18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81C7F"/>
    <w:multiLevelType w:val="hybridMultilevel"/>
    <w:tmpl w:val="D548CA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4142AB"/>
    <w:multiLevelType w:val="hybridMultilevel"/>
    <w:tmpl w:val="A832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459A"/>
    <w:multiLevelType w:val="hybridMultilevel"/>
    <w:tmpl w:val="ED3C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0583"/>
    <w:multiLevelType w:val="hybridMultilevel"/>
    <w:tmpl w:val="CCF2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B7110"/>
    <w:multiLevelType w:val="hybridMultilevel"/>
    <w:tmpl w:val="2B16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3324"/>
    <w:multiLevelType w:val="hybridMultilevel"/>
    <w:tmpl w:val="651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776D7"/>
    <w:multiLevelType w:val="hybridMultilevel"/>
    <w:tmpl w:val="CCF2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E5EBB"/>
    <w:multiLevelType w:val="hybridMultilevel"/>
    <w:tmpl w:val="CDE0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C40D1"/>
    <w:multiLevelType w:val="hybridMultilevel"/>
    <w:tmpl w:val="D824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076FA"/>
    <w:multiLevelType w:val="hybridMultilevel"/>
    <w:tmpl w:val="55DC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B4ED3"/>
    <w:multiLevelType w:val="hybridMultilevel"/>
    <w:tmpl w:val="67C6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A5F99"/>
    <w:multiLevelType w:val="hybridMultilevel"/>
    <w:tmpl w:val="9D2ADC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F4609"/>
    <w:multiLevelType w:val="hybridMultilevel"/>
    <w:tmpl w:val="114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519C7"/>
    <w:multiLevelType w:val="hybridMultilevel"/>
    <w:tmpl w:val="1BE8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010E3"/>
    <w:multiLevelType w:val="hybridMultilevel"/>
    <w:tmpl w:val="5AE228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8F27D1"/>
    <w:multiLevelType w:val="hybridMultilevel"/>
    <w:tmpl w:val="92BC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4961"/>
    <w:multiLevelType w:val="hybridMultilevel"/>
    <w:tmpl w:val="9CF4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F3FB9"/>
    <w:multiLevelType w:val="hybridMultilevel"/>
    <w:tmpl w:val="E012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3085"/>
    <w:multiLevelType w:val="hybridMultilevel"/>
    <w:tmpl w:val="4C44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E21F5"/>
    <w:multiLevelType w:val="hybridMultilevel"/>
    <w:tmpl w:val="EC20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E598A"/>
    <w:multiLevelType w:val="hybridMultilevel"/>
    <w:tmpl w:val="DE12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43CF2"/>
    <w:multiLevelType w:val="hybridMultilevel"/>
    <w:tmpl w:val="8F1A4B4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58AA460E"/>
    <w:multiLevelType w:val="hybridMultilevel"/>
    <w:tmpl w:val="67CC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7249"/>
    <w:multiLevelType w:val="hybridMultilevel"/>
    <w:tmpl w:val="7618D91E"/>
    <w:lvl w:ilvl="0" w:tplc="2E7EF8E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8A1A83"/>
    <w:multiLevelType w:val="hybridMultilevel"/>
    <w:tmpl w:val="7E202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B2A13"/>
    <w:multiLevelType w:val="hybridMultilevel"/>
    <w:tmpl w:val="A74A48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712C0C"/>
    <w:multiLevelType w:val="hybridMultilevel"/>
    <w:tmpl w:val="0D14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F4956"/>
    <w:multiLevelType w:val="hybridMultilevel"/>
    <w:tmpl w:val="5C7E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04364"/>
    <w:multiLevelType w:val="hybridMultilevel"/>
    <w:tmpl w:val="CB24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87DCD"/>
    <w:multiLevelType w:val="hybridMultilevel"/>
    <w:tmpl w:val="B3E2897A"/>
    <w:lvl w:ilvl="0" w:tplc="2E7E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7F63"/>
    <w:multiLevelType w:val="hybridMultilevel"/>
    <w:tmpl w:val="4C72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0034F"/>
    <w:multiLevelType w:val="hybridMultilevel"/>
    <w:tmpl w:val="1084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074F4"/>
    <w:multiLevelType w:val="hybridMultilevel"/>
    <w:tmpl w:val="23A4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9280D"/>
    <w:multiLevelType w:val="hybridMultilevel"/>
    <w:tmpl w:val="6814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8652D"/>
    <w:multiLevelType w:val="hybridMultilevel"/>
    <w:tmpl w:val="8C6C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8"/>
  </w:num>
  <w:num w:numId="4">
    <w:abstractNumId w:val="29"/>
  </w:num>
  <w:num w:numId="5">
    <w:abstractNumId w:val="13"/>
  </w:num>
  <w:num w:numId="6">
    <w:abstractNumId w:val="34"/>
  </w:num>
  <w:num w:numId="7">
    <w:abstractNumId w:val="14"/>
  </w:num>
  <w:num w:numId="8">
    <w:abstractNumId w:val="16"/>
  </w:num>
  <w:num w:numId="9">
    <w:abstractNumId w:val="26"/>
  </w:num>
  <w:num w:numId="10">
    <w:abstractNumId w:val="39"/>
  </w:num>
  <w:num w:numId="11">
    <w:abstractNumId w:val="25"/>
  </w:num>
  <w:num w:numId="12">
    <w:abstractNumId w:val="19"/>
  </w:num>
  <w:num w:numId="13">
    <w:abstractNumId w:val="5"/>
  </w:num>
  <w:num w:numId="14">
    <w:abstractNumId w:val="22"/>
  </w:num>
  <w:num w:numId="15">
    <w:abstractNumId w:val="9"/>
  </w:num>
  <w:num w:numId="16">
    <w:abstractNumId w:val="28"/>
  </w:num>
  <w:num w:numId="17">
    <w:abstractNumId w:val="32"/>
  </w:num>
  <w:num w:numId="18">
    <w:abstractNumId w:val="30"/>
  </w:num>
  <w:num w:numId="19">
    <w:abstractNumId w:val="40"/>
  </w:num>
  <w:num w:numId="20">
    <w:abstractNumId w:val="3"/>
  </w:num>
  <w:num w:numId="21">
    <w:abstractNumId w:val="41"/>
  </w:num>
  <w:num w:numId="22">
    <w:abstractNumId w:val="27"/>
  </w:num>
  <w:num w:numId="23">
    <w:abstractNumId w:val="0"/>
  </w:num>
  <w:num w:numId="24">
    <w:abstractNumId w:val="37"/>
  </w:num>
  <w:num w:numId="25">
    <w:abstractNumId w:val="20"/>
  </w:num>
  <w:num w:numId="26">
    <w:abstractNumId w:val="18"/>
  </w:num>
  <w:num w:numId="27">
    <w:abstractNumId w:val="12"/>
  </w:num>
  <w:num w:numId="28">
    <w:abstractNumId w:val="11"/>
  </w:num>
  <w:num w:numId="29">
    <w:abstractNumId w:val="36"/>
  </w:num>
  <w:num w:numId="30">
    <w:abstractNumId w:val="4"/>
  </w:num>
  <w:num w:numId="31">
    <w:abstractNumId w:val="42"/>
  </w:num>
  <w:num w:numId="32">
    <w:abstractNumId w:val="15"/>
  </w:num>
  <w:num w:numId="33">
    <w:abstractNumId w:val="31"/>
  </w:num>
  <w:num w:numId="34">
    <w:abstractNumId w:val="23"/>
  </w:num>
  <w:num w:numId="35">
    <w:abstractNumId w:val="7"/>
  </w:num>
  <w:num w:numId="36">
    <w:abstractNumId w:val="35"/>
  </w:num>
  <w:num w:numId="37">
    <w:abstractNumId w:val="6"/>
  </w:num>
  <w:num w:numId="38">
    <w:abstractNumId w:val="2"/>
  </w:num>
  <w:num w:numId="39">
    <w:abstractNumId w:val="24"/>
  </w:num>
  <w:num w:numId="40">
    <w:abstractNumId w:val="33"/>
  </w:num>
  <w:num w:numId="41">
    <w:abstractNumId w:val="1"/>
  </w:num>
  <w:num w:numId="42">
    <w:abstractNumId w:val="17"/>
  </w:num>
  <w:num w:numId="4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E0"/>
    <w:rsid w:val="000026EC"/>
    <w:rsid w:val="000034BE"/>
    <w:rsid w:val="00003C11"/>
    <w:rsid w:val="000058BB"/>
    <w:rsid w:val="00007448"/>
    <w:rsid w:val="00010EE9"/>
    <w:rsid w:val="0001435B"/>
    <w:rsid w:val="00016E14"/>
    <w:rsid w:val="000201C1"/>
    <w:rsid w:val="00020A47"/>
    <w:rsid w:val="00023E8D"/>
    <w:rsid w:val="000252A0"/>
    <w:rsid w:val="00025324"/>
    <w:rsid w:val="00030A35"/>
    <w:rsid w:val="00030D7C"/>
    <w:rsid w:val="000316FD"/>
    <w:rsid w:val="00031B7F"/>
    <w:rsid w:val="000320BA"/>
    <w:rsid w:val="00032599"/>
    <w:rsid w:val="00035CC9"/>
    <w:rsid w:val="00036690"/>
    <w:rsid w:val="00037776"/>
    <w:rsid w:val="00044137"/>
    <w:rsid w:val="00045FC6"/>
    <w:rsid w:val="0004730A"/>
    <w:rsid w:val="00052DA0"/>
    <w:rsid w:val="00053532"/>
    <w:rsid w:val="00054A5F"/>
    <w:rsid w:val="00060FC5"/>
    <w:rsid w:val="000617BE"/>
    <w:rsid w:val="00064697"/>
    <w:rsid w:val="00065D11"/>
    <w:rsid w:val="000705B5"/>
    <w:rsid w:val="000720AD"/>
    <w:rsid w:val="00073A15"/>
    <w:rsid w:val="00076C8A"/>
    <w:rsid w:val="00076DDE"/>
    <w:rsid w:val="00081D6F"/>
    <w:rsid w:val="00081F54"/>
    <w:rsid w:val="00082162"/>
    <w:rsid w:val="00085F02"/>
    <w:rsid w:val="00086CB0"/>
    <w:rsid w:val="000900BF"/>
    <w:rsid w:val="00091249"/>
    <w:rsid w:val="000955A4"/>
    <w:rsid w:val="000955DB"/>
    <w:rsid w:val="00095BBD"/>
    <w:rsid w:val="000A01D2"/>
    <w:rsid w:val="000A068B"/>
    <w:rsid w:val="000A2B25"/>
    <w:rsid w:val="000A31F0"/>
    <w:rsid w:val="000A443A"/>
    <w:rsid w:val="000A7B43"/>
    <w:rsid w:val="000B3490"/>
    <w:rsid w:val="000B3FC4"/>
    <w:rsid w:val="000B4228"/>
    <w:rsid w:val="000B4D50"/>
    <w:rsid w:val="000B542C"/>
    <w:rsid w:val="000C2017"/>
    <w:rsid w:val="000C2CCD"/>
    <w:rsid w:val="000C69D8"/>
    <w:rsid w:val="000D1933"/>
    <w:rsid w:val="000D3852"/>
    <w:rsid w:val="000D3BB3"/>
    <w:rsid w:val="000D68EE"/>
    <w:rsid w:val="000D6939"/>
    <w:rsid w:val="000D6D54"/>
    <w:rsid w:val="000E5ECB"/>
    <w:rsid w:val="000E676F"/>
    <w:rsid w:val="000F2151"/>
    <w:rsid w:val="000F368E"/>
    <w:rsid w:val="00100772"/>
    <w:rsid w:val="001010E6"/>
    <w:rsid w:val="001010EF"/>
    <w:rsid w:val="00102FCF"/>
    <w:rsid w:val="0010662C"/>
    <w:rsid w:val="00107C07"/>
    <w:rsid w:val="00112B50"/>
    <w:rsid w:val="00125BD0"/>
    <w:rsid w:val="00126876"/>
    <w:rsid w:val="00134AD4"/>
    <w:rsid w:val="00136ED7"/>
    <w:rsid w:val="00142176"/>
    <w:rsid w:val="00142706"/>
    <w:rsid w:val="00143D44"/>
    <w:rsid w:val="00145F9C"/>
    <w:rsid w:val="001477F2"/>
    <w:rsid w:val="001479F2"/>
    <w:rsid w:val="0015246D"/>
    <w:rsid w:val="0015397E"/>
    <w:rsid w:val="001572F7"/>
    <w:rsid w:val="001577DF"/>
    <w:rsid w:val="00157F0F"/>
    <w:rsid w:val="00160B0A"/>
    <w:rsid w:val="001643E1"/>
    <w:rsid w:val="001705D5"/>
    <w:rsid w:val="0017069F"/>
    <w:rsid w:val="001708FD"/>
    <w:rsid w:val="0017781A"/>
    <w:rsid w:val="00180736"/>
    <w:rsid w:val="00182501"/>
    <w:rsid w:val="00183F17"/>
    <w:rsid w:val="001842F4"/>
    <w:rsid w:val="001853F1"/>
    <w:rsid w:val="00186AAD"/>
    <w:rsid w:val="0019025F"/>
    <w:rsid w:val="00191D13"/>
    <w:rsid w:val="001927CF"/>
    <w:rsid w:val="001931AA"/>
    <w:rsid w:val="00193E73"/>
    <w:rsid w:val="001956E7"/>
    <w:rsid w:val="00196743"/>
    <w:rsid w:val="001A0C17"/>
    <w:rsid w:val="001A24F0"/>
    <w:rsid w:val="001A6064"/>
    <w:rsid w:val="001A6744"/>
    <w:rsid w:val="001A6FFD"/>
    <w:rsid w:val="001A75F9"/>
    <w:rsid w:val="001B0922"/>
    <w:rsid w:val="001B22CF"/>
    <w:rsid w:val="001B4857"/>
    <w:rsid w:val="001C1CCC"/>
    <w:rsid w:val="001C71DB"/>
    <w:rsid w:val="001C724D"/>
    <w:rsid w:val="001D2E04"/>
    <w:rsid w:val="001D5474"/>
    <w:rsid w:val="001D5683"/>
    <w:rsid w:val="001D5A59"/>
    <w:rsid w:val="001E0C02"/>
    <w:rsid w:val="001E1D1B"/>
    <w:rsid w:val="001E1F06"/>
    <w:rsid w:val="001E2AEC"/>
    <w:rsid w:val="001E2C67"/>
    <w:rsid w:val="001E3B15"/>
    <w:rsid w:val="001E42D7"/>
    <w:rsid w:val="001E7352"/>
    <w:rsid w:val="001E7AF4"/>
    <w:rsid w:val="001F10A0"/>
    <w:rsid w:val="001F38C0"/>
    <w:rsid w:val="001F538B"/>
    <w:rsid w:val="001F6310"/>
    <w:rsid w:val="001F6748"/>
    <w:rsid w:val="001F6F01"/>
    <w:rsid w:val="002027C5"/>
    <w:rsid w:val="00206A0C"/>
    <w:rsid w:val="00211C7F"/>
    <w:rsid w:val="00212101"/>
    <w:rsid w:val="002127AA"/>
    <w:rsid w:val="002133CE"/>
    <w:rsid w:val="00215F35"/>
    <w:rsid w:val="00216096"/>
    <w:rsid w:val="00216F86"/>
    <w:rsid w:val="002173AE"/>
    <w:rsid w:val="00217E30"/>
    <w:rsid w:val="00222FB3"/>
    <w:rsid w:val="00223775"/>
    <w:rsid w:val="002246A1"/>
    <w:rsid w:val="00226540"/>
    <w:rsid w:val="00227149"/>
    <w:rsid w:val="00230322"/>
    <w:rsid w:val="0023114D"/>
    <w:rsid w:val="00233303"/>
    <w:rsid w:val="0023695A"/>
    <w:rsid w:val="00236DFB"/>
    <w:rsid w:val="0024070A"/>
    <w:rsid w:val="00241CE0"/>
    <w:rsid w:val="0024213B"/>
    <w:rsid w:val="00244D5B"/>
    <w:rsid w:val="00251B63"/>
    <w:rsid w:val="00251B6B"/>
    <w:rsid w:val="00252262"/>
    <w:rsid w:val="0025262B"/>
    <w:rsid w:val="002529BC"/>
    <w:rsid w:val="00253DC3"/>
    <w:rsid w:val="00253FA5"/>
    <w:rsid w:val="00254CB7"/>
    <w:rsid w:val="00255B75"/>
    <w:rsid w:val="00261691"/>
    <w:rsid w:val="0026210A"/>
    <w:rsid w:val="0026245E"/>
    <w:rsid w:val="00263BE3"/>
    <w:rsid w:val="002646E0"/>
    <w:rsid w:val="00265BB1"/>
    <w:rsid w:val="00266358"/>
    <w:rsid w:val="002677D4"/>
    <w:rsid w:val="002703BE"/>
    <w:rsid w:val="002725D4"/>
    <w:rsid w:val="002758E0"/>
    <w:rsid w:val="00275D94"/>
    <w:rsid w:val="002763BF"/>
    <w:rsid w:val="0028078A"/>
    <w:rsid w:val="00283AF0"/>
    <w:rsid w:val="00285117"/>
    <w:rsid w:val="00293C77"/>
    <w:rsid w:val="002956A3"/>
    <w:rsid w:val="00296A58"/>
    <w:rsid w:val="002A2E35"/>
    <w:rsid w:val="002A6FFD"/>
    <w:rsid w:val="002B2C0F"/>
    <w:rsid w:val="002B37B6"/>
    <w:rsid w:val="002B403F"/>
    <w:rsid w:val="002B69F9"/>
    <w:rsid w:val="002C234A"/>
    <w:rsid w:val="002C377F"/>
    <w:rsid w:val="002C5F1F"/>
    <w:rsid w:val="002C66B2"/>
    <w:rsid w:val="002C69F3"/>
    <w:rsid w:val="002D4423"/>
    <w:rsid w:val="002D64E8"/>
    <w:rsid w:val="002D6CE9"/>
    <w:rsid w:val="002D7DE1"/>
    <w:rsid w:val="002E067F"/>
    <w:rsid w:val="002E7F81"/>
    <w:rsid w:val="002F0512"/>
    <w:rsid w:val="002F427A"/>
    <w:rsid w:val="002F4AC1"/>
    <w:rsid w:val="002F4AF4"/>
    <w:rsid w:val="002F5817"/>
    <w:rsid w:val="002F5DCC"/>
    <w:rsid w:val="002F6CC0"/>
    <w:rsid w:val="00300D92"/>
    <w:rsid w:val="003026C1"/>
    <w:rsid w:val="00302BCA"/>
    <w:rsid w:val="0030343C"/>
    <w:rsid w:val="00303915"/>
    <w:rsid w:val="00304CD7"/>
    <w:rsid w:val="003074ED"/>
    <w:rsid w:val="0031084D"/>
    <w:rsid w:val="00323AEE"/>
    <w:rsid w:val="0032615A"/>
    <w:rsid w:val="00330FB4"/>
    <w:rsid w:val="0033317A"/>
    <w:rsid w:val="0033510D"/>
    <w:rsid w:val="00335B76"/>
    <w:rsid w:val="00335F98"/>
    <w:rsid w:val="00337D35"/>
    <w:rsid w:val="00342AC7"/>
    <w:rsid w:val="0034316D"/>
    <w:rsid w:val="003443EF"/>
    <w:rsid w:val="00344AAF"/>
    <w:rsid w:val="0034551D"/>
    <w:rsid w:val="00346B84"/>
    <w:rsid w:val="00346BFB"/>
    <w:rsid w:val="00346E4A"/>
    <w:rsid w:val="0034733F"/>
    <w:rsid w:val="00347D78"/>
    <w:rsid w:val="003503CD"/>
    <w:rsid w:val="00351056"/>
    <w:rsid w:val="003511B6"/>
    <w:rsid w:val="00354C47"/>
    <w:rsid w:val="00355BD6"/>
    <w:rsid w:val="00357DB6"/>
    <w:rsid w:val="00363AEA"/>
    <w:rsid w:val="00364D4D"/>
    <w:rsid w:val="0037104C"/>
    <w:rsid w:val="0037288E"/>
    <w:rsid w:val="0037413D"/>
    <w:rsid w:val="003750A1"/>
    <w:rsid w:val="003760E7"/>
    <w:rsid w:val="003762D1"/>
    <w:rsid w:val="003771E9"/>
    <w:rsid w:val="00377249"/>
    <w:rsid w:val="003810A8"/>
    <w:rsid w:val="0038569D"/>
    <w:rsid w:val="00385FC2"/>
    <w:rsid w:val="00386B56"/>
    <w:rsid w:val="0039199A"/>
    <w:rsid w:val="00393EC2"/>
    <w:rsid w:val="0039447B"/>
    <w:rsid w:val="0039636C"/>
    <w:rsid w:val="003A2040"/>
    <w:rsid w:val="003A248C"/>
    <w:rsid w:val="003A28C0"/>
    <w:rsid w:val="003A3D12"/>
    <w:rsid w:val="003A677C"/>
    <w:rsid w:val="003A6F83"/>
    <w:rsid w:val="003B04E9"/>
    <w:rsid w:val="003B15F6"/>
    <w:rsid w:val="003B2BD8"/>
    <w:rsid w:val="003B4B18"/>
    <w:rsid w:val="003B5691"/>
    <w:rsid w:val="003B6BAC"/>
    <w:rsid w:val="003C04FA"/>
    <w:rsid w:val="003C5153"/>
    <w:rsid w:val="003D12D9"/>
    <w:rsid w:val="003D1F39"/>
    <w:rsid w:val="003D363C"/>
    <w:rsid w:val="003D3FD6"/>
    <w:rsid w:val="003D5ABE"/>
    <w:rsid w:val="003E06FE"/>
    <w:rsid w:val="003E1239"/>
    <w:rsid w:val="003E727C"/>
    <w:rsid w:val="003F42A4"/>
    <w:rsid w:val="003F49AA"/>
    <w:rsid w:val="003F4B95"/>
    <w:rsid w:val="00402B08"/>
    <w:rsid w:val="00403094"/>
    <w:rsid w:val="0041024A"/>
    <w:rsid w:val="00410444"/>
    <w:rsid w:val="00410512"/>
    <w:rsid w:val="00414DE1"/>
    <w:rsid w:val="00417C59"/>
    <w:rsid w:val="0042176D"/>
    <w:rsid w:val="004254B3"/>
    <w:rsid w:val="00434C8C"/>
    <w:rsid w:val="00435A69"/>
    <w:rsid w:val="00440CF3"/>
    <w:rsid w:val="00442007"/>
    <w:rsid w:val="00444C28"/>
    <w:rsid w:val="004458A5"/>
    <w:rsid w:val="004458EC"/>
    <w:rsid w:val="00446E9D"/>
    <w:rsid w:val="00454667"/>
    <w:rsid w:val="0045590D"/>
    <w:rsid w:val="00460A89"/>
    <w:rsid w:val="00460F70"/>
    <w:rsid w:val="004620EC"/>
    <w:rsid w:val="00462ACF"/>
    <w:rsid w:val="0046529A"/>
    <w:rsid w:val="00465C4C"/>
    <w:rsid w:val="00467051"/>
    <w:rsid w:val="0046713F"/>
    <w:rsid w:val="00471904"/>
    <w:rsid w:val="00473B8D"/>
    <w:rsid w:val="00473BC6"/>
    <w:rsid w:val="0047541C"/>
    <w:rsid w:val="00476360"/>
    <w:rsid w:val="004803B1"/>
    <w:rsid w:val="00481136"/>
    <w:rsid w:val="0048121C"/>
    <w:rsid w:val="00481687"/>
    <w:rsid w:val="004835E8"/>
    <w:rsid w:val="004854DB"/>
    <w:rsid w:val="00486677"/>
    <w:rsid w:val="00490E26"/>
    <w:rsid w:val="0049182F"/>
    <w:rsid w:val="00495AC1"/>
    <w:rsid w:val="00495AD6"/>
    <w:rsid w:val="004977C5"/>
    <w:rsid w:val="004A0EE7"/>
    <w:rsid w:val="004A1475"/>
    <w:rsid w:val="004A1E1D"/>
    <w:rsid w:val="004A43D5"/>
    <w:rsid w:val="004A4F88"/>
    <w:rsid w:val="004A5EAE"/>
    <w:rsid w:val="004A6B35"/>
    <w:rsid w:val="004A796B"/>
    <w:rsid w:val="004B37B3"/>
    <w:rsid w:val="004B4009"/>
    <w:rsid w:val="004B4150"/>
    <w:rsid w:val="004B4492"/>
    <w:rsid w:val="004B53E4"/>
    <w:rsid w:val="004B5D87"/>
    <w:rsid w:val="004C289F"/>
    <w:rsid w:val="004C28C6"/>
    <w:rsid w:val="004C2944"/>
    <w:rsid w:val="004C6634"/>
    <w:rsid w:val="004C6B52"/>
    <w:rsid w:val="004D0255"/>
    <w:rsid w:val="004D05CA"/>
    <w:rsid w:val="004D32DA"/>
    <w:rsid w:val="004D4DD3"/>
    <w:rsid w:val="004D538A"/>
    <w:rsid w:val="004D54B4"/>
    <w:rsid w:val="004D77E1"/>
    <w:rsid w:val="004E21FB"/>
    <w:rsid w:val="004E4F4E"/>
    <w:rsid w:val="004E769A"/>
    <w:rsid w:val="004F03B2"/>
    <w:rsid w:val="004F0B25"/>
    <w:rsid w:val="004F1A3B"/>
    <w:rsid w:val="004F25D0"/>
    <w:rsid w:val="004F6E99"/>
    <w:rsid w:val="005017BD"/>
    <w:rsid w:val="005021AF"/>
    <w:rsid w:val="005043B5"/>
    <w:rsid w:val="005046BB"/>
    <w:rsid w:val="00504C99"/>
    <w:rsid w:val="00505FC7"/>
    <w:rsid w:val="00506CFA"/>
    <w:rsid w:val="0051451A"/>
    <w:rsid w:val="00517BF3"/>
    <w:rsid w:val="005225F4"/>
    <w:rsid w:val="005232BB"/>
    <w:rsid w:val="00523350"/>
    <w:rsid w:val="00525703"/>
    <w:rsid w:val="00525EA9"/>
    <w:rsid w:val="00533387"/>
    <w:rsid w:val="00535242"/>
    <w:rsid w:val="00536088"/>
    <w:rsid w:val="00541A2D"/>
    <w:rsid w:val="00542C2C"/>
    <w:rsid w:val="00544147"/>
    <w:rsid w:val="00550FE7"/>
    <w:rsid w:val="0055200D"/>
    <w:rsid w:val="00555EAE"/>
    <w:rsid w:val="0055703C"/>
    <w:rsid w:val="005573C4"/>
    <w:rsid w:val="00565207"/>
    <w:rsid w:val="00570590"/>
    <w:rsid w:val="00572523"/>
    <w:rsid w:val="00580332"/>
    <w:rsid w:val="00581813"/>
    <w:rsid w:val="005829B8"/>
    <w:rsid w:val="00585106"/>
    <w:rsid w:val="00585154"/>
    <w:rsid w:val="00586AEC"/>
    <w:rsid w:val="0059101F"/>
    <w:rsid w:val="00596D64"/>
    <w:rsid w:val="005970AE"/>
    <w:rsid w:val="00597E01"/>
    <w:rsid w:val="005A452B"/>
    <w:rsid w:val="005A4661"/>
    <w:rsid w:val="005A55FE"/>
    <w:rsid w:val="005B29BB"/>
    <w:rsid w:val="005B38C0"/>
    <w:rsid w:val="005B3EC5"/>
    <w:rsid w:val="005B524E"/>
    <w:rsid w:val="005C00B6"/>
    <w:rsid w:val="005C115D"/>
    <w:rsid w:val="005C4632"/>
    <w:rsid w:val="005D0799"/>
    <w:rsid w:val="005D1C7D"/>
    <w:rsid w:val="005D512F"/>
    <w:rsid w:val="005D68BD"/>
    <w:rsid w:val="005D6E54"/>
    <w:rsid w:val="005E0AAF"/>
    <w:rsid w:val="005E17E8"/>
    <w:rsid w:val="005E4F0A"/>
    <w:rsid w:val="005E54EB"/>
    <w:rsid w:val="005F40B8"/>
    <w:rsid w:val="0060013E"/>
    <w:rsid w:val="0060093A"/>
    <w:rsid w:val="00614153"/>
    <w:rsid w:val="006249D5"/>
    <w:rsid w:val="006264F8"/>
    <w:rsid w:val="0062773D"/>
    <w:rsid w:val="00633403"/>
    <w:rsid w:val="00634AE3"/>
    <w:rsid w:val="00640C78"/>
    <w:rsid w:val="006436FF"/>
    <w:rsid w:val="006460CB"/>
    <w:rsid w:val="00651BED"/>
    <w:rsid w:val="0065606D"/>
    <w:rsid w:val="00656106"/>
    <w:rsid w:val="006600E3"/>
    <w:rsid w:val="00665008"/>
    <w:rsid w:val="006652AD"/>
    <w:rsid w:val="00670C93"/>
    <w:rsid w:val="00671287"/>
    <w:rsid w:val="00671EA8"/>
    <w:rsid w:val="00672562"/>
    <w:rsid w:val="0067378C"/>
    <w:rsid w:val="00674091"/>
    <w:rsid w:val="00675952"/>
    <w:rsid w:val="0067704A"/>
    <w:rsid w:val="0067723E"/>
    <w:rsid w:val="0067774A"/>
    <w:rsid w:val="00680D2B"/>
    <w:rsid w:val="00680F6C"/>
    <w:rsid w:val="00683629"/>
    <w:rsid w:val="006850B0"/>
    <w:rsid w:val="0069187C"/>
    <w:rsid w:val="00693D71"/>
    <w:rsid w:val="00694CC9"/>
    <w:rsid w:val="00694E7F"/>
    <w:rsid w:val="00696D42"/>
    <w:rsid w:val="006A1E3E"/>
    <w:rsid w:val="006A1FEF"/>
    <w:rsid w:val="006A590E"/>
    <w:rsid w:val="006B26CA"/>
    <w:rsid w:val="006C1273"/>
    <w:rsid w:val="006C1415"/>
    <w:rsid w:val="006C28AB"/>
    <w:rsid w:val="006C313E"/>
    <w:rsid w:val="006C40C5"/>
    <w:rsid w:val="006C519D"/>
    <w:rsid w:val="006C6A60"/>
    <w:rsid w:val="006C7253"/>
    <w:rsid w:val="006D094A"/>
    <w:rsid w:val="006D1055"/>
    <w:rsid w:val="006D22FA"/>
    <w:rsid w:val="006D3195"/>
    <w:rsid w:val="006D44D3"/>
    <w:rsid w:val="006E32A4"/>
    <w:rsid w:val="006E4AA4"/>
    <w:rsid w:val="006E6B9E"/>
    <w:rsid w:val="006E6C26"/>
    <w:rsid w:val="006E7584"/>
    <w:rsid w:val="006E77E6"/>
    <w:rsid w:val="006F50A5"/>
    <w:rsid w:val="006F5A61"/>
    <w:rsid w:val="006F5C40"/>
    <w:rsid w:val="006F7F91"/>
    <w:rsid w:val="00702CF5"/>
    <w:rsid w:val="007051D1"/>
    <w:rsid w:val="00706B56"/>
    <w:rsid w:val="0071170A"/>
    <w:rsid w:val="00712B57"/>
    <w:rsid w:val="00716F9D"/>
    <w:rsid w:val="00720024"/>
    <w:rsid w:val="0072139E"/>
    <w:rsid w:val="0072173E"/>
    <w:rsid w:val="007227E2"/>
    <w:rsid w:val="00723384"/>
    <w:rsid w:val="00724169"/>
    <w:rsid w:val="00725274"/>
    <w:rsid w:val="007261D8"/>
    <w:rsid w:val="007263A8"/>
    <w:rsid w:val="0072684D"/>
    <w:rsid w:val="007274CE"/>
    <w:rsid w:val="007312D5"/>
    <w:rsid w:val="00731742"/>
    <w:rsid w:val="00733593"/>
    <w:rsid w:val="007335B7"/>
    <w:rsid w:val="00733F65"/>
    <w:rsid w:val="007342F5"/>
    <w:rsid w:val="00736CB3"/>
    <w:rsid w:val="00736DA0"/>
    <w:rsid w:val="007504ED"/>
    <w:rsid w:val="00753DA6"/>
    <w:rsid w:val="0075459B"/>
    <w:rsid w:val="00755CAF"/>
    <w:rsid w:val="00761171"/>
    <w:rsid w:val="00764FE9"/>
    <w:rsid w:val="00766818"/>
    <w:rsid w:val="00767CBC"/>
    <w:rsid w:val="00770114"/>
    <w:rsid w:val="00771632"/>
    <w:rsid w:val="00774D10"/>
    <w:rsid w:val="00774DBC"/>
    <w:rsid w:val="0077779E"/>
    <w:rsid w:val="00780D79"/>
    <w:rsid w:val="00781223"/>
    <w:rsid w:val="007821C8"/>
    <w:rsid w:val="00784ED3"/>
    <w:rsid w:val="00785447"/>
    <w:rsid w:val="00786654"/>
    <w:rsid w:val="00787B20"/>
    <w:rsid w:val="00787F47"/>
    <w:rsid w:val="007909F5"/>
    <w:rsid w:val="007A0584"/>
    <w:rsid w:val="007A2E5E"/>
    <w:rsid w:val="007A3A5B"/>
    <w:rsid w:val="007A598F"/>
    <w:rsid w:val="007A5FB7"/>
    <w:rsid w:val="007B2D64"/>
    <w:rsid w:val="007B3207"/>
    <w:rsid w:val="007B4B1C"/>
    <w:rsid w:val="007B502E"/>
    <w:rsid w:val="007B5EA5"/>
    <w:rsid w:val="007B7D67"/>
    <w:rsid w:val="007C3245"/>
    <w:rsid w:val="007C5635"/>
    <w:rsid w:val="007D6BA4"/>
    <w:rsid w:val="007E7061"/>
    <w:rsid w:val="007F15B6"/>
    <w:rsid w:val="007F4A61"/>
    <w:rsid w:val="007F6294"/>
    <w:rsid w:val="007F66F8"/>
    <w:rsid w:val="007F6B73"/>
    <w:rsid w:val="00800067"/>
    <w:rsid w:val="0080152C"/>
    <w:rsid w:val="00801B58"/>
    <w:rsid w:val="008027C7"/>
    <w:rsid w:val="0080354E"/>
    <w:rsid w:val="00803F09"/>
    <w:rsid w:val="008055B6"/>
    <w:rsid w:val="008063F6"/>
    <w:rsid w:val="00807A1A"/>
    <w:rsid w:val="00810B63"/>
    <w:rsid w:val="00812837"/>
    <w:rsid w:val="008158A6"/>
    <w:rsid w:val="008172F5"/>
    <w:rsid w:val="00820D62"/>
    <w:rsid w:val="00822029"/>
    <w:rsid w:val="00824990"/>
    <w:rsid w:val="00824B5C"/>
    <w:rsid w:val="00825D60"/>
    <w:rsid w:val="008260CF"/>
    <w:rsid w:val="00826199"/>
    <w:rsid w:val="00831519"/>
    <w:rsid w:val="00831974"/>
    <w:rsid w:val="008326C1"/>
    <w:rsid w:val="0083281D"/>
    <w:rsid w:val="00843052"/>
    <w:rsid w:val="00845C7F"/>
    <w:rsid w:val="00846174"/>
    <w:rsid w:val="00851E3A"/>
    <w:rsid w:val="00855296"/>
    <w:rsid w:val="008559C5"/>
    <w:rsid w:val="00856FF7"/>
    <w:rsid w:val="00863012"/>
    <w:rsid w:val="0086342A"/>
    <w:rsid w:val="00863B03"/>
    <w:rsid w:val="00866267"/>
    <w:rsid w:val="00871756"/>
    <w:rsid w:val="00873628"/>
    <w:rsid w:val="008748E2"/>
    <w:rsid w:val="00874B8C"/>
    <w:rsid w:val="00882242"/>
    <w:rsid w:val="00886A23"/>
    <w:rsid w:val="00892694"/>
    <w:rsid w:val="00892CFB"/>
    <w:rsid w:val="00893C74"/>
    <w:rsid w:val="00896266"/>
    <w:rsid w:val="008A0256"/>
    <w:rsid w:val="008A2C4A"/>
    <w:rsid w:val="008A2E76"/>
    <w:rsid w:val="008A3040"/>
    <w:rsid w:val="008A4382"/>
    <w:rsid w:val="008A5B7B"/>
    <w:rsid w:val="008A5C0D"/>
    <w:rsid w:val="008B0983"/>
    <w:rsid w:val="008B27D7"/>
    <w:rsid w:val="008B6E64"/>
    <w:rsid w:val="008C2DCB"/>
    <w:rsid w:val="008C2DE0"/>
    <w:rsid w:val="008C4059"/>
    <w:rsid w:val="008C5893"/>
    <w:rsid w:val="008D0100"/>
    <w:rsid w:val="008D1E1C"/>
    <w:rsid w:val="008D39EF"/>
    <w:rsid w:val="008D43C0"/>
    <w:rsid w:val="008D6687"/>
    <w:rsid w:val="008D6935"/>
    <w:rsid w:val="008E3560"/>
    <w:rsid w:val="008E3B09"/>
    <w:rsid w:val="008E5E0B"/>
    <w:rsid w:val="008E6B43"/>
    <w:rsid w:val="008F1DA5"/>
    <w:rsid w:val="008F3C51"/>
    <w:rsid w:val="008F523A"/>
    <w:rsid w:val="008F5B4B"/>
    <w:rsid w:val="00901789"/>
    <w:rsid w:val="00901997"/>
    <w:rsid w:val="00901DCB"/>
    <w:rsid w:val="00903865"/>
    <w:rsid w:val="00904673"/>
    <w:rsid w:val="00917CCA"/>
    <w:rsid w:val="00920D02"/>
    <w:rsid w:val="00921270"/>
    <w:rsid w:val="0092250B"/>
    <w:rsid w:val="00927B02"/>
    <w:rsid w:val="00927DE1"/>
    <w:rsid w:val="00930307"/>
    <w:rsid w:val="009316AF"/>
    <w:rsid w:val="00933567"/>
    <w:rsid w:val="00936441"/>
    <w:rsid w:val="00936549"/>
    <w:rsid w:val="00940C48"/>
    <w:rsid w:val="009435BE"/>
    <w:rsid w:val="00943657"/>
    <w:rsid w:val="00943F4E"/>
    <w:rsid w:val="00944B20"/>
    <w:rsid w:val="00945697"/>
    <w:rsid w:val="0094677D"/>
    <w:rsid w:val="00947839"/>
    <w:rsid w:val="00950C4D"/>
    <w:rsid w:val="009534DD"/>
    <w:rsid w:val="0095454B"/>
    <w:rsid w:val="00954C09"/>
    <w:rsid w:val="00956786"/>
    <w:rsid w:val="009612CE"/>
    <w:rsid w:val="00961B7F"/>
    <w:rsid w:val="00962232"/>
    <w:rsid w:val="0096358E"/>
    <w:rsid w:val="009646E8"/>
    <w:rsid w:val="0097046B"/>
    <w:rsid w:val="0097467D"/>
    <w:rsid w:val="00975245"/>
    <w:rsid w:val="00976CC9"/>
    <w:rsid w:val="009812F5"/>
    <w:rsid w:val="00983FFA"/>
    <w:rsid w:val="0099081C"/>
    <w:rsid w:val="009922BF"/>
    <w:rsid w:val="00992A25"/>
    <w:rsid w:val="00992CB4"/>
    <w:rsid w:val="00993DD2"/>
    <w:rsid w:val="009970A1"/>
    <w:rsid w:val="009977CA"/>
    <w:rsid w:val="009A1E40"/>
    <w:rsid w:val="009A1EAC"/>
    <w:rsid w:val="009A2234"/>
    <w:rsid w:val="009A467C"/>
    <w:rsid w:val="009A59E0"/>
    <w:rsid w:val="009B40EE"/>
    <w:rsid w:val="009C064E"/>
    <w:rsid w:val="009C43CD"/>
    <w:rsid w:val="009C55D5"/>
    <w:rsid w:val="009C5F64"/>
    <w:rsid w:val="009D1400"/>
    <w:rsid w:val="009D1E00"/>
    <w:rsid w:val="009D2894"/>
    <w:rsid w:val="009D31EB"/>
    <w:rsid w:val="009D3272"/>
    <w:rsid w:val="009D56BF"/>
    <w:rsid w:val="009E1439"/>
    <w:rsid w:val="009F2029"/>
    <w:rsid w:val="009F37F7"/>
    <w:rsid w:val="009F4FBC"/>
    <w:rsid w:val="009F5990"/>
    <w:rsid w:val="009F5E91"/>
    <w:rsid w:val="00A01174"/>
    <w:rsid w:val="00A012CD"/>
    <w:rsid w:val="00A02FEA"/>
    <w:rsid w:val="00A14AA6"/>
    <w:rsid w:val="00A1534B"/>
    <w:rsid w:val="00A22623"/>
    <w:rsid w:val="00A2426C"/>
    <w:rsid w:val="00A27D07"/>
    <w:rsid w:val="00A30CED"/>
    <w:rsid w:val="00A31287"/>
    <w:rsid w:val="00A33084"/>
    <w:rsid w:val="00A336E8"/>
    <w:rsid w:val="00A33A7A"/>
    <w:rsid w:val="00A37621"/>
    <w:rsid w:val="00A37F4B"/>
    <w:rsid w:val="00A416BD"/>
    <w:rsid w:val="00A42B41"/>
    <w:rsid w:val="00A5283F"/>
    <w:rsid w:val="00A54DDC"/>
    <w:rsid w:val="00A57019"/>
    <w:rsid w:val="00A60062"/>
    <w:rsid w:val="00A600FE"/>
    <w:rsid w:val="00A61F5F"/>
    <w:rsid w:val="00A64457"/>
    <w:rsid w:val="00A648FA"/>
    <w:rsid w:val="00A77D43"/>
    <w:rsid w:val="00A82D62"/>
    <w:rsid w:val="00A83177"/>
    <w:rsid w:val="00A835C6"/>
    <w:rsid w:val="00A83A35"/>
    <w:rsid w:val="00A84AF1"/>
    <w:rsid w:val="00A8667C"/>
    <w:rsid w:val="00A86EF5"/>
    <w:rsid w:val="00A87725"/>
    <w:rsid w:val="00A91CB5"/>
    <w:rsid w:val="00A9376A"/>
    <w:rsid w:val="00A954BB"/>
    <w:rsid w:val="00A967CB"/>
    <w:rsid w:val="00A97F3D"/>
    <w:rsid w:val="00AA2CA4"/>
    <w:rsid w:val="00AA2EE1"/>
    <w:rsid w:val="00AA3157"/>
    <w:rsid w:val="00AA4C18"/>
    <w:rsid w:val="00AA663A"/>
    <w:rsid w:val="00AB3505"/>
    <w:rsid w:val="00AB4F92"/>
    <w:rsid w:val="00AB58D4"/>
    <w:rsid w:val="00AC10EB"/>
    <w:rsid w:val="00AC4575"/>
    <w:rsid w:val="00AC58E9"/>
    <w:rsid w:val="00AC6CF8"/>
    <w:rsid w:val="00AD12C4"/>
    <w:rsid w:val="00AD186F"/>
    <w:rsid w:val="00AD3AFA"/>
    <w:rsid w:val="00AD3B3F"/>
    <w:rsid w:val="00AD3FE6"/>
    <w:rsid w:val="00AD4DF5"/>
    <w:rsid w:val="00AD6B46"/>
    <w:rsid w:val="00AD75B2"/>
    <w:rsid w:val="00AE09FB"/>
    <w:rsid w:val="00AE0A81"/>
    <w:rsid w:val="00AE262C"/>
    <w:rsid w:val="00AE36D1"/>
    <w:rsid w:val="00AE3F75"/>
    <w:rsid w:val="00AE5848"/>
    <w:rsid w:val="00AE7579"/>
    <w:rsid w:val="00AE7679"/>
    <w:rsid w:val="00AF079C"/>
    <w:rsid w:val="00AF27F5"/>
    <w:rsid w:val="00AF2C5F"/>
    <w:rsid w:val="00AF35F5"/>
    <w:rsid w:val="00AF489C"/>
    <w:rsid w:val="00AF69E1"/>
    <w:rsid w:val="00B00EEB"/>
    <w:rsid w:val="00B01E70"/>
    <w:rsid w:val="00B04C1C"/>
    <w:rsid w:val="00B0653E"/>
    <w:rsid w:val="00B06F25"/>
    <w:rsid w:val="00B10C6F"/>
    <w:rsid w:val="00B11C22"/>
    <w:rsid w:val="00B11E84"/>
    <w:rsid w:val="00B13366"/>
    <w:rsid w:val="00B15662"/>
    <w:rsid w:val="00B16801"/>
    <w:rsid w:val="00B23C11"/>
    <w:rsid w:val="00B24D6B"/>
    <w:rsid w:val="00B24E98"/>
    <w:rsid w:val="00B25BB7"/>
    <w:rsid w:val="00B263AA"/>
    <w:rsid w:val="00B26DA5"/>
    <w:rsid w:val="00B26DC4"/>
    <w:rsid w:val="00B27CED"/>
    <w:rsid w:val="00B32E0D"/>
    <w:rsid w:val="00B32E41"/>
    <w:rsid w:val="00B334CB"/>
    <w:rsid w:val="00B3474E"/>
    <w:rsid w:val="00B359E5"/>
    <w:rsid w:val="00B35FA4"/>
    <w:rsid w:val="00B37623"/>
    <w:rsid w:val="00B37C9D"/>
    <w:rsid w:val="00B43312"/>
    <w:rsid w:val="00B445A3"/>
    <w:rsid w:val="00B4499F"/>
    <w:rsid w:val="00B4521C"/>
    <w:rsid w:val="00B46AE5"/>
    <w:rsid w:val="00B50146"/>
    <w:rsid w:val="00B509BA"/>
    <w:rsid w:val="00B50B92"/>
    <w:rsid w:val="00B50D03"/>
    <w:rsid w:val="00B62CE0"/>
    <w:rsid w:val="00B6318B"/>
    <w:rsid w:val="00B7399B"/>
    <w:rsid w:val="00B7679A"/>
    <w:rsid w:val="00B82116"/>
    <w:rsid w:val="00B82BF2"/>
    <w:rsid w:val="00B83C89"/>
    <w:rsid w:val="00B85837"/>
    <w:rsid w:val="00B860C2"/>
    <w:rsid w:val="00B86471"/>
    <w:rsid w:val="00B865E0"/>
    <w:rsid w:val="00B90BDB"/>
    <w:rsid w:val="00B9113C"/>
    <w:rsid w:val="00B920E6"/>
    <w:rsid w:val="00B965A8"/>
    <w:rsid w:val="00B972CD"/>
    <w:rsid w:val="00BA34A5"/>
    <w:rsid w:val="00BA5679"/>
    <w:rsid w:val="00BB0DF4"/>
    <w:rsid w:val="00BB31DA"/>
    <w:rsid w:val="00BB3C16"/>
    <w:rsid w:val="00BB3E4A"/>
    <w:rsid w:val="00BB4BD5"/>
    <w:rsid w:val="00BB6FDB"/>
    <w:rsid w:val="00BB770E"/>
    <w:rsid w:val="00BB7B2D"/>
    <w:rsid w:val="00BC0713"/>
    <w:rsid w:val="00BC143D"/>
    <w:rsid w:val="00BC20ED"/>
    <w:rsid w:val="00BC53D5"/>
    <w:rsid w:val="00BD092B"/>
    <w:rsid w:val="00BD0DE2"/>
    <w:rsid w:val="00BD240E"/>
    <w:rsid w:val="00BD2C9D"/>
    <w:rsid w:val="00BD373D"/>
    <w:rsid w:val="00BD4FEE"/>
    <w:rsid w:val="00BE1CE1"/>
    <w:rsid w:val="00BE35AD"/>
    <w:rsid w:val="00BE415D"/>
    <w:rsid w:val="00BE4A48"/>
    <w:rsid w:val="00BE6F5F"/>
    <w:rsid w:val="00BF0B4D"/>
    <w:rsid w:val="00BF110A"/>
    <w:rsid w:val="00BF36C1"/>
    <w:rsid w:val="00BF502F"/>
    <w:rsid w:val="00BF7578"/>
    <w:rsid w:val="00C00C82"/>
    <w:rsid w:val="00C013E2"/>
    <w:rsid w:val="00C02877"/>
    <w:rsid w:val="00C02EBC"/>
    <w:rsid w:val="00C04669"/>
    <w:rsid w:val="00C071A7"/>
    <w:rsid w:val="00C10E0E"/>
    <w:rsid w:val="00C12D81"/>
    <w:rsid w:val="00C15776"/>
    <w:rsid w:val="00C1682C"/>
    <w:rsid w:val="00C16B07"/>
    <w:rsid w:val="00C22DD6"/>
    <w:rsid w:val="00C2352D"/>
    <w:rsid w:val="00C23A79"/>
    <w:rsid w:val="00C23FCD"/>
    <w:rsid w:val="00C245D5"/>
    <w:rsid w:val="00C24891"/>
    <w:rsid w:val="00C24B8A"/>
    <w:rsid w:val="00C2613E"/>
    <w:rsid w:val="00C26312"/>
    <w:rsid w:val="00C269C4"/>
    <w:rsid w:val="00C32222"/>
    <w:rsid w:val="00C33B71"/>
    <w:rsid w:val="00C34E0E"/>
    <w:rsid w:val="00C362FF"/>
    <w:rsid w:val="00C36D8C"/>
    <w:rsid w:val="00C37539"/>
    <w:rsid w:val="00C42FDC"/>
    <w:rsid w:val="00C445BC"/>
    <w:rsid w:val="00C450E2"/>
    <w:rsid w:val="00C51703"/>
    <w:rsid w:val="00C55CA9"/>
    <w:rsid w:val="00C57AD8"/>
    <w:rsid w:val="00C57BB4"/>
    <w:rsid w:val="00C614F9"/>
    <w:rsid w:val="00C62338"/>
    <w:rsid w:val="00C63854"/>
    <w:rsid w:val="00C652AD"/>
    <w:rsid w:val="00C76405"/>
    <w:rsid w:val="00C76E5A"/>
    <w:rsid w:val="00C77929"/>
    <w:rsid w:val="00C80B3A"/>
    <w:rsid w:val="00C80F6C"/>
    <w:rsid w:val="00C81CD9"/>
    <w:rsid w:val="00C8263F"/>
    <w:rsid w:val="00C85AF4"/>
    <w:rsid w:val="00C8600D"/>
    <w:rsid w:val="00C86437"/>
    <w:rsid w:val="00C92494"/>
    <w:rsid w:val="00CA1A9A"/>
    <w:rsid w:val="00CA1ED7"/>
    <w:rsid w:val="00CA4E91"/>
    <w:rsid w:val="00CA5F73"/>
    <w:rsid w:val="00CB3E53"/>
    <w:rsid w:val="00CB595B"/>
    <w:rsid w:val="00CB5C3D"/>
    <w:rsid w:val="00CB63AC"/>
    <w:rsid w:val="00CB66C8"/>
    <w:rsid w:val="00CB684E"/>
    <w:rsid w:val="00CB7DC8"/>
    <w:rsid w:val="00CC08BA"/>
    <w:rsid w:val="00CC3630"/>
    <w:rsid w:val="00CC4B5B"/>
    <w:rsid w:val="00CC4C6B"/>
    <w:rsid w:val="00CD357E"/>
    <w:rsid w:val="00CD4A6E"/>
    <w:rsid w:val="00CD5C4E"/>
    <w:rsid w:val="00CE0A5F"/>
    <w:rsid w:val="00CE277B"/>
    <w:rsid w:val="00CE5696"/>
    <w:rsid w:val="00CE6F4E"/>
    <w:rsid w:val="00CE7840"/>
    <w:rsid w:val="00CF0734"/>
    <w:rsid w:val="00CF0F1D"/>
    <w:rsid w:val="00CF140A"/>
    <w:rsid w:val="00CF171C"/>
    <w:rsid w:val="00CF21D0"/>
    <w:rsid w:val="00CF4343"/>
    <w:rsid w:val="00CF4DDF"/>
    <w:rsid w:val="00CF5B6A"/>
    <w:rsid w:val="00CF6B17"/>
    <w:rsid w:val="00D001BB"/>
    <w:rsid w:val="00D0174B"/>
    <w:rsid w:val="00D031E8"/>
    <w:rsid w:val="00D0472D"/>
    <w:rsid w:val="00D0530B"/>
    <w:rsid w:val="00D0670A"/>
    <w:rsid w:val="00D06FFD"/>
    <w:rsid w:val="00D12ECC"/>
    <w:rsid w:val="00D15963"/>
    <w:rsid w:val="00D16AC1"/>
    <w:rsid w:val="00D20CE8"/>
    <w:rsid w:val="00D2251E"/>
    <w:rsid w:val="00D238D8"/>
    <w:rsid w:val="00D241F6"/>
    <w:rsid w:val="00D27B69"/>
    <w:rsid w:val="00D31031"/>
    <w:rsid w:val="00D31134"/>
    <w:rsid w:val="00D328D2"/>
    <w:rsid w:val="00D352CB"/>
    <w:rsid w:val="00D37389"/>
    <w:rsid w:val="00D37EFD"/>
    <w:rsid w:val="00D41DB4"/>
    <w:rsid w:val="00D42531"/>
    <w:rsid w:val="00D42C68"/>
    <w:rsid w:val="00D4415C"/>
    <w:rsid w:val="00D44483"/>
    <w:rsid w:val="00D44567"/>
    <w:rsid w:val="00D47E73"/>
    <w:rsid w:val="00D55E0A"/>
    <w:rsid w:val="00D561B1"/>
    <w:rsid w:val="00D5623D"/>
    <w:rsid w:val="00D56E7D"/>
    <w:rsid w:val="00D57E65"/>
    <w:rsid w:val="00D602F3"/>
    <w:rsid w:val="00D61138"/>
    <w:rsid w:val="00D615B4"/>
    <w:rsid w:val="00D670EA"/>
    <w:rsid w:val="00D76294"/>
    <w:rsid w:val="00D81E1F"/>
    <w:rsid w:val="00D82084"/>
    <w:rsid w:val="00D82AAB"/>
    <w:rsid w:val="00D83B06"/>
    <w:rsid w:val="00D8594B"/>
    <w:rsid w:val="00D85D20"/>
    <w:rsid w:val="00D90818"/>
    <w:rsid w:val="00D92797"/>
    <w:rsid w:val="00D94363"/>
    <w:rsid w:val="00DA19C6"/>
    <w:rsid w:val="00DA7A77"/>
    <w:rsid w:val="00DB1535"/>
    <w:rsid w:val="00DB1E47"/>
    <w:rsid w:val="00DB34CC"/>
    <w:rsid w:val="00DB34FD"/>
    <w:rsid w:val="00DB3B70"/>
    <w:rsid w:val="00DB42E2"/>
    <w:rsid w:val="00DB5E66"/>
    <w:rsid w:val="00DB6807"/>
    <w:rsid w:val="00DB7645"/>
    <w:rsid w:val="00DB7BD5"/>
    <w:rsid w:val="00DC3AFF"/>
    <w:rsid w:val="00DC4F6B"/>
    <w:rsid w:val="00DC69CF"/>
    <w:rsid w:val="00DC74E5"/>
    <w:rsid w:val="00DC78D1"/>
    <w:rsid w:val="00DC7C0A"/>
    <w:rsid w:val="00DD1D9A"/>
    <w:rsid w:val="00DD2B18"/>
    <w:rsid w:val="00DD5516"/>
    <w:rsid w:val="00DE44F8"/>
    <w:rsid w:val="00DE5C9E"/>
    <w:rsid w:val="00DF0269"/>
    <w:rsid w:val="00DF34C1"/>
    <w:rsid w:val="00DF57AF"/>
    <w:rsid w:val="00DF5B4D"/>
    <w:rsid w:val="00DF7655"/>
    <w:rsid w:val="00E00A99"/>
    <w:rsid w:val="00E03163"/>
    <w:rsid w:val="00E0339D"/>
    <w:rsid w:val="00E05164"/>
    <w:rsid w:val="00E077A7"/>
    <w:rsid w:val="00E07D47"/>
    <w:rsid w:val="00E118AF"/>
    <w:rsid w:val="00E15BB5"/>
    <w:rsid w:val="00E222C4"/>
    <w:rsid w:val="00E22FE8"/>
    <w:rsid w:val="00E254B7"/>
    <w:rsid w:val="00E27E61"/>
    <w:rsid w:val="00E3138B"/>
    <w:rsid w:val="00E35EE1"/>
    <w:rsid w:val="00E36FC1"/>
    <w:rsid w:val="00E41E71"/>
    <w:rsid w:val="00E479FA"/>
    <w:rsid w:val="00E513AF"/>
    <w:rsid w:val="00E52AED"/>
    <w:rsid w:val="00E52B37"/>
    <w:rsid w:val="00E52B89"/>
    <w:rsid w:val="00E542B0"/>
    <w:rsid w:val="00E54D41"/>
    <w:rsid w:val="00E56E07"/>
    <w:rsid w:val="00E62037"/>
    <w:rsid w:val="00E66C55"/>
    <w:rsid w:val="00E67844"/>
    <w:rsid w:val="00E71C08"/>
    <w:rsid w:val="00E73944"/>
    <w:rsid w:val="00E74753"/>
    <w:rsid w:val="00E74DA6"/>
    <w:rsid w:val="00E7541E"/>
    <w:rsid w:val="00E804F5"/>
    <w:rsid w:val="00E83645"/>
    <w:rsid w:val="00E84503"/>
    <w:rsid w:val="00E85280"/>
    <w:rsid w:val="00E86276"/>
    <w:rsid w:val="00E865F3"/>
    <w:rsid w:val="00E869FA"/>
    <w:rsid w:val="00E929BB"/>
    <w:rsid w:val="00EA0F10"/>
    <w:rsid w:val="00EA2E4B"/>
    <w:rsid w:val="00EB0EAE"/>
    <w:rsid w:val="00EB1040"/>
    <w:rsid w:val="00EB1A4D"/>
    <w:rsid w:val="00EB5842"/>
    <w:rsid w:val="00EB5F51"/>
    <w:rsid w:val="00EC1A93"/>
    <w:rsid w:val="00EC30F6"/>
    <w:rsid w:val="00EC3B95"/>
    <w:rsid w:val="00EC3BD8"/>
    <w:rsid w:val="00EC5ECC"/>
    <w:rsid w:val="00ED10A3"/>
    <w:rsid w:val="00ED20C2"/>
    <w:rsid w:val="00ED457C"/>
    <w:rsid w:val="00ED53DD"/>
    <w:rsid w:val="00EE232D"/>
    <w:rsid w:val="00EE33F6"/>
    <w:rsid w:val="00EE4102"/>
    <w:rsid w:val="00EE689F"/>
    <w:rsid w:val="00EE7DD3"/>
    <w:rsid w:val="00EF05FF"/>
    <w:rsid w:val="00EF27F2"/>
    <w:rsid w:val="00EF2C2B"/>
    <w:rsid w:val="00EF5ACC"/>
    <w:rsid w:val="00EF7CA9"/>
    <w:rsid w:val="00F007C4"/>
    <w:rsid w:val="00F00807"/>
    <w:rsid w:val="00F02642"/>
    <w:rsid w:val="00F0272F"/>
    <w:rsid w:val="00F029D7"/>
    <w:rsid w:val="00F02DA5"/>
    <w:rsid w:val="00F109D3"/>
    <w:rsid w:val="00F122F0"/>
    <w:rsid w:val="00F14627"/>
    <w:rsid w:val="00F1639D"/>
    <w:rsid w:val="00F16734"/>
    <w:rsid w:val="00F179F0"/>
    <w:rsid w:val="00F24F77"/>
    <w:rsid w:val="00F271E9"/>
    <w:rsid w:val="00F327A5"/>
    <w:rsid w:val="00F419A4"/>
    <w:rsid w:val="00F42542"/>
    <w:rsid w:val="00F45EA5"/>
    <w:rsid w:val="00F4612E"/>
    <w:rsid w:val="00F468E8"/>
    <w:rsid w:val="00F5190C"/>
    <w:rsid w:val="00F617E8"/>
    <w:rsid w:val="00F61DD8"/>
    <w:rsid w:val="00F62EBC"/>
    <w:rsid w:val="00F64E19"/>
    <w:rsid w:val="00F653F0"/>
    <w:rsid w:val="00F66DA1"/>
    <w:rsid w:val="00F70F00"/>
    <w:rsid w:val="00F73543"/>
    <w:rsid w:val="00F77347"/>
    <w:rsid w:val="00F815A8"/>
    <w:rsid w:val="00F8272F"/>
    <w:rsid w:val="00F84D37"/>
    <w:rsid w:val="00F9053A"/>
    <w:rsid w:val="00F915AF"/>
    <w:rsid w:val="00F92A8C"/>
    <w:rsid w:val="00F9547D"/>
    <w:rsid w:val="00F97A4D"/>
    <w:rsid w:val="00FA3D74"/>
    <w:rsid w:val="00FA424B"/>
    <w:rsid w:val="00FA56A1"/>
    <w:rsid w:val="00FB2B52"/>
    <w:rsid w:val="00FB3251"/>
    <w:rsid w:val="00FB3E22"/>
    <w:rsid w:val="00FB794E"/>
    <w:rsid w:val="00FC482A"/>
    <w:rsid w:val="00FC6F67"/>
    <w:rsid w:val="00FC7854"/>
    <w:rsid w:val="00FD1451"/>
    <w:rsid w:val="00FD24B8"/>
    <w:rsid w:val="00FD3F2C"/>
    <w:rsid w:val="00FE0603"/>
    <w:rsid w:val="00FE0F4E"/>
    <w:rsid w:val="00FE4D47"/>
    <w:rsid w:val="00FE6FAC"/>
    <w:rsid w:val="00FF58B8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7c80"/>
    </o:shapedefaults>
    <o:shapelayout v:ext="edit">
      <o:idmap v:ext="edit" data="1"/>
    </o:shapelayout>
  </w:shapeDefaults>
  <w:decimalSymbol w:val="."/>
  <w:listSeparator w:val=","/>
  <w15:docId w15:val="{E366498F-585D-4450-9148-59325F0F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9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7E01"/>
    <w:pPr>
      <w:keepNext/>
      <w:outlineLvl w:val="0"/>
    </w:pPr>
    <w:rPr>
      <w:rFonts w:ascii="CG Times" w:eastAsiaTheme="minorHAnsi" w:hAnsi="CG Times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F6310"/>
    <w:rPr>
      <w:b/>
      <w:bCs/>
    </w:rPr>
  </w:style>
  <w:style w:type="paragraph" w:styleId="ListParagraph">
    <w:name w:val="List Paragraph"/>
    <w:basedOn w:val="Normal"/>
    <w:uiPriority w:val="34"/>
    <w:qFormat/>
    <w:rsid w:val="008172F5"/>
    <w:pPr>
      <w:ind w:left="720"/>
    </w:pPr>
  </w:style>
  <w:style w:type="paragraph" w:styleId="Header">
    <w:name w:val="header"/>
    <w:basedOn w:val="Normal"/>
    <w:link w:val="HeaderChar"/>
    <w:rsid w:val="008C58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5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58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5893"/>
    <w:rPr>
      <w:sz w:val="24"/>
      <w:szCs w:val="24"/>
    </w:rPr>
  </w:style>
  <w:style w:type="paragraph" w:styleId="BalloonText">
    <w:name w:val="Balloon Text"/>
    <w:basedOn w:val="Normal"/>
    <w:link w:val="BalloonTextChar"/>
    <w:rsid w:val="00FE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6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7E01"/>
    <w:rPr>
      <w:rFonts w:ascii="CG Times" w:eastAsiaTheme="minorHAnsi" w:hAnsi="CG Times"/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597E01"/>
    <w:rPr>
      <w:rFonts w:ascii="CG Times" w:eastAsiaTheme="minorHAnsi" w:hAnsi="CG Times"/>
    </w:rPr>
  </w:style>
  <w:style w:type="character" w:customStyle="1" w:styleId="BodyTextChar">
    <w:name w:val="Body Text Char"/>
    <w:basedOn w:val="DefaultParagraphFont"/>
    <w:link w:val="BodyText"/>
    <w:uiPriority w:val="99"/>
    <w:rsid w:val="00597E01"/>
    <w:rPr>
      <w:rFonts w:ascii="CG Times" w:eastAsiaTheme="minorHAnsi" w:hAnsi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4617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617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97ED-7A89-433F-91A0-5EBF9869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205E7C38</Template>
  <TotalTime>1</TotalTime>
  <Pages>13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RM plc</Company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hl</dc:creator>
  <cp:lastModifiedBy>ARobbins</cp:lastModifiedBy>
  <cp:revision>2</cp:revision>
  <cp:lastPrinted>2017-06-12T07:27:00Z</cp:lastPrinted>
  <dcterms:created xsi:type="dcterms:W3CDTF">2018-01-14T23:17:00Z</dcterms:created>
  <dcterms:modified xsi:type="dcterms:W3CDTF">2018-01-14T23:17:00Z</dcterms:modified>
</cp:coreProperties>
</file>